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C3C3CF" w14:textId="77777777" w:rsidR="00BD0AD6" w:rsidRPr="006E6E29" w:rsidRDefault="00884391" w:rsidP="007242A6">
      <w:pPr>
        <w:jc w:val="center"/>
        <w:rPr>
          <w:b/>
          <w:bCs w:val="0"/>
          <w:sz w:val="28"/>
        </w:rPr>
      </w:pPr>
      <w:r>
        <w:rPr>
          <w:rFonts w:hint="eastAsia"/>
          <w:b/>
          <w:bCs w:val="0"/>
          <w:sz w:val="28"/>
        </w:rPr>
        <w:t>プレシス本厚木コンフォート</w:t>
      </w:r>
      <w:r w:rsidR="00C8233C" w:rsidRPr="006E6E29">
        <w:rPr>
          <w:rFonts w:hint="eastAsia"/>
          <w:b/>
          <w:bCs w:val="0"/>
          <w:sz w:val="28"/>
        </w:rPr>
        <w:t>管理組合</w:t>
      </w:r>
      <w:r w:rsidR="002B2AD3" w:rsidRPr="006E6E29">
        <w:rPr>
          <w:rFonts w:hint="eastAsia"/>
          <w:b/>
          <w:bCs w:val="0"/>
          <w:sz w:val="28"/>
        </w:rPr>
        <w:t xml:space="preserve">　第</w:t>
      </w:r>
      <w:r w:rsidR="007242A6">
        <w:rPr>
          <w:rFonts w:hint="eastAsia"/>
          <w:b/>
          <w:bCs w:val="0"/>
          <w:sz w:val="28"/>
        </w:rPr>
        <w:t>9</w:t>
      </w:r>
      <w:r w:rsidR="007D2796">
        <w:rPr>
          <w:rFonts w:hint="eastAsia"/>
          <w:b/>
          <w:bCs w:val="0"/>
          <w:sz w:val="28"/>
        </w:rPr>
        <w:t>期</w:t>
      </w:r>
      <w:r w:rsidR="008B6C8B">
        <w:rPr>
          <w:rFonts w:hint="eastAsia"/>
          <w:b/>
          <w:bCs w:val="0"/>
          <w:sz w:val="28"/>
        </w:rPr>
        <w:t>定期</w:t>
      </w:r>
      <w:r w:rsidR="007C1D43" w:rsidRPr="006E6E29">
        <w:rPr>
          <w:rFonts w:hint="eastAsia"/>
          <w:b/>
          <w:bCs w:val="0"/>
          <w:sz w:val="28"/>
        </w:rPr>
        <w:t>総会</w:t>
      </w:r>
      <w:r w:rsidR="00BD0AD6" w:rsidRPr="006E6E29">
        <w:rPr>
          <w:rFonts w:hint="eastAsia"/>
          <w:b/>
          <w:bCs w:val="0"/>
          <w:sz w:val="28"/>
        </w:rPr>
        <w:t>議事録</w:t>
      </w:r>
    </w:p>
    <w:p w14:paraId="293B9C6A" w14:textId="77777777" w:rsidR="00BD0AD6" w:rsidRPr="006E6E29" w:rsidRDefault="00BD0AD6" w:rsidP="002353D5">
      <w:pPr>
        <w:jc w:val="right"/>
        <w:outlineLvl w:val="0"/>
      </w:pPr>
      <w:r w:rsidRPr="006E6E29">
        <w:rPr>
          <w:rFonts w:hint="eastAsia"/>
        </w:rPr>
        <w:t>（敬称略）</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750"/>
        <w:gridCol w:w="8444"/>
      </w:tblGrid>
      <w:tr w:rsidR="002B2AD3" w:rsidRPr="006E6E29" w14:paraId="64DA7486" w14:textId="77777777" w:rsidTr="00865BAC">
        <w:trPr>
          <w:jc w:val="center"/>
        </w:trPr>
        <w:tc>
          <w:tcPr>
            <w:tcW w:w="1755" w:type="dxa"/>
            <w:tcBorders>
              <w:right w:val="single" w:sz="4" w:space="0" w:color="auto"/>
            </w:tcBorders>
            <w:shd w:val="clear" w:color="auto" w:fill="D9D9D9"/>
          </w:tcPr>
          <w:p w14:paraId="6EEC5B88" w14:textId="77777777" w:rsidR="002B2AD3" w:rsidRPr="006E6E29" w:rsidRDefault="002B2AD3" w:rsidP="00360BEA">
            <w:pPr>
              <w:jc w:val="center"/>
              <w:rPr>
                <w:b/>
                <w:bCs w:val="0"/>
              </w:rPr>
            </w:pPr>
            <w:r w:rsidRPr="006E6E29">
              <w:rPr>
                <w:rFonts w:hint="eastAsia"/>
                <w:b/>
              </w:rPr>
              <w:t>日　　時</w:t>
            </w:r>
          </w:p>
        </w:tc>
        <w:tc>
          <w:tcPr>
            <w:tcW w:w="8471" w:type="dxa"/>
            <w:tcBorders>
              <w:left w:val="single" w:sz="4" w:space="0" w:color="auto"/>
            </w:tcBorders>
            <w:shd w:val="clear" w:color="auto" w:fill="auto"/>
          </w:tcPr>
          <w:p w14:paraId="7C80661D" w14:textId="77777777" w:rsidR="002B2AD3" w:rsidRPr="006E6E29" w:rsidRDefault="002B2AD3" w:rsidP="00507669">
            <w:pPr>
              <w:ind w:firstLineChars="50" w:firstLine="105"/>
              <w:jc w:val="left"/>
              <w:rPr>
                <w:bCs w:val="0"/>
              </w:rPr>
            </w:pPr>
            <w:r w:rsidRPr="006E6E29">
              <w:rPr>
                <w:rFonts w:hint="eastAsia"/>
              </w:rPr>
              <w:t>２０</w:t>
            </w:r>
            <w:r w:rsidR="002B4F6A">
              <w:rPr>
                <w:rFonts w:hint="eastAsia"/>
              </w:rPr>
              <w:t>２</w:t>
            </w:r>
            <w:r w:rsidR="00A41DBC">
              <w:rPr>
                <w:rFonts w:hint="eastAsia"/>
              </w:rPr>
              <w:t>３</w:t>
            </w:r>
            <w:r w:rsidRPr="006E6E29">
              <w:rPr>
                <w:rFonts w:hint="eastAsia"/>
              </w:rPr>
              <w:t>年</w:t>
            </w:r>
            <w:r w:rsidR="008B6C8B">
              <w:rPr>
                <w:rFonts w:hint="eastAsia"/>
              </w:rPr>
              <w:t>３</w:t>
            </w:r>
            <w:r w:rsidRPr="006E6E29">
              <w:rPr>
                <w:rFonts w:hint="eastAsia"/>
              </w:rPr>
              <w:t>月</w:t>
            </w:r>
            <w:r w:rsidR="00A41DBC">
              <w:rPr>
                <w:rFonts w:hint="eastAsia"/>
              </w:rPr>
              <w:t>２５</w:t>
            </w:r>
            <w:r w:rsidRPr="006E6E29">
              <w:rPr>
                <w:rFonts w:hint="eastAsia"/>
              </w:rPr>
              <w:t>日（</w:t>
            </w:r>
            <w:r w:rsidR="00A41DBC">
              <w:rPr>
                <w:rFonts w:hint="eastAsia"/>
              </w:rPr>
              <w:t>土</w:t>
            </w:r>
            <w:r w:rsidRPr="006E6E29">
              <w:rPr>
                <w:rFonts w:hint="eastAsia"/>
              </w:rPr>
              <w:t>）</w:t>
            </w:r>
            <w:r w:rsidR="004373B3">
              <w:rPr>
                <w:rFonts w:hint="eastAsia"/>
              </w:rPr>
              <w:t>午前１０</w:t>
            </w:r>
            <w:r w:rsidR="00951FBE">
              <w:rPr>
                <w:rFonts w:hint="eastAsia"/>
              </w:rPr>
              <w:t>時</w:t>
            </w:r>
            <w:r w:rsidR="007502FE">
              <w:rPr>
                <w:rFonts w:hint="eastAsia"/>
              </w:rPr>
              <w:t>０</w:t>
            </w:r>
            <w:r w:rsidR="00C60F4A">
              <w:rPr>
                <w:rFonts w:hint="eastAsia"/>
              </w:rPr>
              <w:t>０</w:t>
            </w:r>
            <w:r w:rsidR="00951FBE">
              <w:rPr>
                <w:rFonts w:hint="eastAsia"/>
              </w:rPr>
              <w:t>分</w:t>
            </w:r>
            <w:r w:rsidR="002353D5" w:rsidRPr="006E6E29">
              <w:rPr>
                <w:rFonts w:hint="eastAsia"/>
              </w:rPr>
              <w:t>から</w:t>
            </w:r>
            <w:r w:rsidR="00A41DBC">
              <w:rPr>
                <w:rFonts w:hint="eastAsia"/>
              </w:rPr>
              <w:t>午後</w:t>
            </w:r>
            <w:r w:rsidR="004373B3" w:rsidRPr="00882F8B">
              <w:rPr>
                <w:rFonts w:hint="eastAsia"/>
              </w:rPr>
              <w:t>１</w:t>
            </w:r>
            <w:r w:rsidR="00552774">
              <w:rPr>
                <w:rFonts w:hint="eastAsia"/>
              </w:rPr>
              <w:t>２</w:t>
            </w:r>
            <w:r w:rsidRPr="00882F8B">
              <w:rPr>
                <w:rFonts w:hint="eastAsia"/>
              </w:rPr>
              <w:t>時</w:t>
            </w:r>
            <w:r w:rsidR="00552774">
              <w:rPr>
                <w:rFonts w:hint="eastAsia"/>
              </w:rPr>
              <w:t>３５</w:t>
            </w:r>
            <w:r w:rsidRPr="00882F8B">
              <w:rPr>
                <w:rFonts w:hint="eastAsia"/>
              </w:rPr>
              <w:t>分</w:t>
            </w:r>
          </w:p>
        </w:tc>
      </w:tr>
      <w:tr w:rsidR="002B2AD3" w:rsidRPr="006E6E29" w14:paraId="459BF47E" w14:textId="77777777" w:rsidTr="00865BAC">
        <w:trPr>
          <w:jc w:val="center"/>
        </w:trPr>
        <w:tc>
          <w:tcPr>
            <w:tcW w:w="1755" w:type="dxa"/>
            <w:tcBorders>
              <w:bottom w:val="single" w:sz="4" w:space="0" w:color="auto"/>
              <w:right w:val="single" w:sz="4" w:space="0" w:color="auto"/>
            </w:tcBorders>
            <w:shd w:val="clear" w:color="auto" w:fill="D9D9D9"/>
          </w:tcPr>
          <w:p w14:paraId="2BB51A9D" w14:textId="77777777" w:rsidR="002B2AD3" w:rsidRPr="006E6E29" w:rsidRDefault="002B2AD3" w:rsidP="00360BEA">
            <w:pPr>
              <w:jc w:val="center"/>
              <w:rPr>
                <w:b/>
                <w:bCs w:val="0"/>
              </w:rPr>
            </w:pPr>
            <w:r w:rsidRPr="006E6E29">
              <w:rPr>
                <w:rFonts w:hint="eastAsia"/>
                <w:b/>
              </w:rPr>
              <w:t>場　　所</w:t>
            </w:r>
          </w:p>
        </w:tc>
        <w:tc>
          <w:tcPr>
            <w:tcW w:w="8471" w:type="dxa"/>
            <w:tcBorders>
              <w:left w:val="single" w:sz="4" w:space="0" w:color="auto"/>
              <w:bottom w:val="single" w:sz="4" w:space="0" w:color="auto"/>
            </w:tcBorders>
            <w:shd w:val="clear" w:color="auto" w:fill="auto"/>
          </w:tcPr>
          <w:p w14:paraId="5DCABC05" w14:textId="77777777" w:rsidR="002B2AD3" w:rsidRPr="00884391" w:rsidRDefault="008B6C8B" w:rsidP="008B6C8B">
            <w:pPr>
              <w:tabs>
                <w:tab w:val="left" w:pos="1065"/>
              </w:tabs>
              <w:ind w:firstLineChars="50" w:firstLine="105"/>
              <w:jc w:val="left"/>
              <w:rPr>
                <w:bCs w:val="0"/>
                <w:color w:val="FF0000"/>
              </w:rPr>
            </w:pPr>
            <w:r>
              <w:rPr>
                <w:rFonts w:hAnsi="ＭＳ 明朝" w:cs="ＭＳ 明朝"/>
              </w:rPr>
              <w:t>あつぎ市民交流プラザ（アミューあつぎ）</w:t>
            </w:r>
            <w:r>
              <w:rPr>
                <w:rFonts w:hAnsi="ＭＳ 明朝" w:cs="ＭＳ 明朝" w:hint="eastAsia"/>
              </w:rPr>
              <w:t>６</w:t>
            </w:r>
            <w:r w:rsidR="00865BAC" w:rsidRPr="00A1731E">
              <w:rPr>
                <w:rFonts w:hAnsi="ＭＳ 明朝" w:cs="ＭＳ 明朝"/>
              </w:rPr>
              <w:t>階　ルーム</w:t>
            </w:r>
            <w:r w:rsidR="00A41DBC">
              <w:rPr>
                <w:rFonts w:hAnsi="ＭＳ 明朝" w:cs="ＭＳ 明朝" w:hint="eastAsia"/>
              </w:rPr>
              <w:t>６０２</w:t>
            </w:r>
          </w:p>
        </w:tc>
      </w:tr>
    </w:tbl>
    <w:p w14:paraId="0AFF561A" w14:textId="77777777" w:rsidR="0041418A" w:rsidRPr="006E6E29" w:rsidRDefault="0041418A"/>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1"/>
        <w:gridCol w:w="951"/>
        <w:gridCol w:w="667"/>
        <w:gridCol w:w="667"/>
        <w:gridCol w:w="6231"/>
      </w:tblGrid>
      <w:tr w:rsidR="0041418A" w:rsidRPr="006E6E29" w14:paraId="005FC62E" w14:textId="77777777" w:rsidTr="00865BAC">
        <w:trPr>
          <w:trHeight w:val="253"/>
          <w:jc w:val="center"/>
        </w:trPr>
        <w:tc>
          <w:tcPr>
            <w:tcW w:w="1721" w:type="dxa"/>
            <w:vMerge w:val="restart"/>
            <w:tcBorders>
              <w:top w:val="single" w:sz="4" w:space="0" w:color="auto"/>
              <w:right w:val="single" w:sz="4" w:space="0" w:color="auto"/>
            </w:tcBorders>
            <w:shd w:val="clear" w:color="auto" w:fill="D9D9D9"/>
            <w:vAlign w:val="center"/>
          </w:tcPr>
          <w:p w14:paraId="0096CC23" w14:textId="77777777" w:rsidR="0041418A" w:rsidRPr="006E6E29" w:rsidRDefault="0041418A" w:rsidP="0041418A">
            <w:pPr>
              <w:jc w:val="center"/>
              <w:rPr>
                <w:b/>
                <w:szCs w:val="21"/>
              </w:rPr>
            </w:pPr>
            <w:r w:rsidRPr="006E6E29">
              <w:rPr>
                <w:rFonts w:hint="eastAsia"/>
                <w:b/>
                <w:szCs w:val="21"/>
              </w:rPr>
              <w:t>総数</w:t>
            </w:r>
          </w:p>
        </w:tc>
        <w:tc>
          <w:tcPr>
            <w:tcW w:w="951" w:type="dxa"/>
            <w:tcBorders>
              <w:left w:val="single" w:sz="4" w:space="0" w:color="auto"/>
              <w:bottom w:val="single" w:sz="4" w:space="0" w:color="auto"/>
              <w:right w:val="single" w:sz="4" w:space="0" w:color="auto"/>
            </w:tcBorders>
            <w:shd w:val="clear" w:color="auto" w:fill="auto"/>
          </w:tcPr>
          <w:p w14:paraId="34220008" w14:textId="77777777" w:rsidR="0041418A" w:rsidRPr="006E6E29" w:rsidRDefault="0041418A" w:rsidP="0041418A">
            <w:pPr>
              <w:jc w:val="center"/>
            </w:pPr>
            <w:r w:rsidRPr="006E6E29">
              <w:rPr>
                <w:rFonts w:hint="eastAsia"/>
              </w:rPr>
              <w:t>組合員</w:t>
            </w:r>
          </w:p>
        </w:tc>
        <w:tc>
          <w:tcPr>
            <w:tcW w:w="667" w:type="dxa"/>
            <w:tcBorders>
              <w:left w:val="single" w:sz="4" w:space="0" w:color="auto"/>
              <w:bottom w:val="single" w:sz="4" w:space="0" w:color="auto"/>
              <w:right w:val="nil"/>
            </w:tcBorders>
            <w:shd w:val="clear" w:color="auto" w:fill="auto"/>
          </w:tcPr>
          <w:p w14:paraId="1767F7EB" w14:textId="77777777" w:rsidR="0041418A" w:rsidRPr="006E6E29" w:rsidRDefault="00884391" w:rsidP="0041418A">
            <w:pPr>
              <w:jc w:val="center"/>
            </w:pPr>
            <w:r>
              <w:rPr>
                <w:rFonts w:hint="eastAsia"/>
              </w:rPr>
              <w:t>６９</w:t>
            </w:r>
          </w:p>
        </w:tc>
        <w:tc>
          <w:tcPr>
            <w:tcW w:w="667" w:type="dxa"/>
            <w:tcBorders>
              <w:left w:val="nil"/>
            </w:tcBorders>
            <w:shd w:val="clear" w:color="auto" w:fill="auto"/>
          </w:tcPr>
          <w:p w14:paraId="0A9EBC84" w14:textId="77777777" w:rsidR="0041418A" w:rsidRPr="006E6E29" w:rsidRDefault="0041418A" w:rsidP="0041418A">
            <w:pPr>
              <w:jc w:val="center"/>
            </w:pPr>
            <w:r w:rsidRPr="006E6E29">
              <w:rPr>
                <w:rFonts w:hint="eastAsia"/>
              </w:rPr>
              <w:t>名</w:t>
            </w:r>
          </w:p>
        </w:tc>
        <w:tc>
          <w:tcPr>
            <w:tcW w:w="6231" w:type="dxa"/>
            <w:vMerge w:val="restart"/>
            <w:tcBorders>
              <w:right w:val="single" w:sz="4" w:space="0" w:color="auto"/>
            </w:tcBorders>
            <w:shd w:val="clear" w:color="auto" w:fill="auto"/>
          </w:tcPr>
          <w:p w14:paraId="06B2D063" w14:textId="77777777" w:rsidR="0041418A" w:rsidRPr="006E6E29" w:rsidRDefault="0041418A" w:rsidP="0041418A">
            <w:pPr>
              <w:jc w:val="left"/>
            </w:pPr>
            <w:r w:rsidRPr="006E6E29">
              <w:rPr>
                <w:rFonts w:hint="eastAsia"/>
              </w:rPr>
              <w:t>※ 議決権総数は１住戸１議決権</w:t>
            </w:r>
          </w:p>
          <w:p w14:paraId="14F1192E" w14:textId="77777777" w:rsidR="0041418A" w:rsidRPr="006E6E29" w:rsidRDefault="0041418A" w:rsidP="0041418A">
            <w:pPr>
              <w:jc w:val="left"/>
            </w:pPr>
            <w:r w:rsidRPr="006E6E29">
              <w:rPr>
                <w:rFonts w:hint="eastAsia"/>
              </w:rPr>
              <w:t>※（普）＝普通決議にて審議　（特）＝特別決議にて審議</w:t>
            </w:r>
          </w:p>
        </w:tc>
      </w:tr>
      <w:tr w:rsidR="0041418A" w:rsidRPr="006E6E29" w14:paraId="4188E4AE" w14:textId="77777777" w:rsidTr="00865BAC">
        <w:trPr>
          <w:trHeight w:val="263"/>
          <w:jc w:val="center"/>
        </w:trPr>
        <w:tc>
          <w:tcPr>
            <w:tcW w:w="1721" w:type="dxa"/>
            <w:vMerge/>
            <w:tcBorders>
              <w:bottom w:val="single" w:sz="4" w:space="0" w:color="auto"/>
              <w:right w:val="single" w:sz="4" w:space="0" w:color="auto"/>
            </w:tcBorders>
            <w:shd w:val="clear" w:color="auto" w:fill="D9D9D9"/>
            <w:vAlign w:val="center"/>
          </w:tcPr>
          <w:p w14:paraId="754280FA" w14:textId="77777777" w:rsidR="0041418A" w:rsidRPr="006E6E29" w:rsidRDefault="0041418A" w:rsidP="0041418A">
            <w:pPr>
              <w:jc w:val="center"/>
              <w:rPr>
                <w:b/>
                <w:szCs w:val="21"/>
              </w:rPr>
            </w:pPr>
          </w:p>
        </w:tc>
        <w:tc>
          <w:tcPr>
            <w:tcW w:w="951" w:type="dxa"/>
            <w:tcBorders>
              <w:top w:val="single" w:sz="4" w:space="0" w:color="auto"/>
              <w:left w:val="single" w:sz="4" w:space="0" w:color="auto"/>
              <w:bottom w:val="single" w:sz="4" w:space="0" w:color="auto"/>
              <w:right w:val="single" w:sz="4" w:space="0" w:color="auto"/>
            </w:tcBorders>
            <w:shd w:val="clear" w:color="auto" w:fill="auto"/>
          </w:tcPr>
          <w:p w14:paraId="135AEA1A" w14:textId="77777777" w:rsidR="0041418A" w:rsidRPr="006E6E29" w:rsidRDefault="0041418A" w:rsidP="0041418A">
            <w:pPr>
              <w:jc w:val="center"/>
            </w:pPr>
            <w:r w:rsidRPr="006E6E29">
              <w:rPr>
                <w:rFonts w:hint="eastAsia"/>
              </w:rPr>
              <w:t>議決権</w:t>
            </w:r>
          </w:p>
        </w:tc>
        <w:tc>
          <w:tcPr>
            <w:tcW w:w="667" w:type="dxa"/>
            <w:tcBorders>
              <w:top w:val="single" w:sz="4" w:space="0" w:color="auto"/>
              <w:left w:val="single" w:sz="4" w:space="0" w:color="auto"/>
              <w:bottom w:val="single" w:sz="4" w:space="0" w:color="auto"/>
              <w:right w:val="nil"/>
            </w:tcBorders>
            <w:shd w:val="clear" w:color="auto" w:fill="auto"/>
          </w:tcPr>
          <w:p w14:paraId="21D3A7A9" w14:textId="77777777" w:rsidR="0041418A" w:rsidRPr="006E6E29" w:rsidRDefault="009E3A61" w:rsidP="0041418A">
            <w:pPr>
              <w:jc w:val="center"/>
              <w:rPr>
                <w:szCs w:val="21"/>
              </w:rPr>
            </w:pPr>
            <w:r>
              <w:rPr>
                <w:rFonts w:hint="eastAsia"/>
                <w:szCs w:val="21"/>
              </w:rPr>
              <w:t>６９</w:t>
            </w:r>
          </w:p>
        </w:tc>
        <w:tc>
          <w:tcPr>
            <w:tcW w:w="667" w:type="dxa"/>
            <w:tcBorders>
              <w:left w:val="nil"/>
              <w:bottom w:val="single" w:sz="4" w:space="0" w:color="auto"/>
            </w:tcBorders>
            <w:shd w:val="clear" w:color="auto" w:fill="auto"/>
          </w:tcPr>
          <w:p w14:paraId="4FD3CB6C" w14:textId="77777777" w:rsidR="0041418A" w:rsidRPr="006E6E29" w:rsidRDefault="0041418A" w:rsidP="0041418A">
            <w:pPr>
              <w:jc w:val="center"/>
              <w:rPr>
                <w:szCs w:val="21"/>
              </w:rPr>
            </w:pPr>
            <w:r w:rsidRPr="006E6E29">
              <w:rPr>
                <w:rFonts w:hint="eastAsia"/>
                <w:szCs w:val="21"/>
              </w:rPr>
              <w:t>個</w:t>
            </w:r>
          </w:p>
        </w:tc>
        <w:tc>
          <w:tcPr>
            <w:tcW w:w="6231" w:type="dxa"/>
            <w:vMerge/>
            <w:tcBorders>
              <w:bottom w:val="single" w:sz="4" w:space="0" w:color="auto"/>
              <w:right w:val="single" w:sz="4" w:space="0" w:color="auto"/>
            </w:tcBorders>
            <w:shd w:val="clear" w:color="auto" w:fill="auto"/>
          </w:tcPr>
          <w:p w14:paraId="0B2FBD96" w14:textId="77777777" w:rsidR="0041418A" w:rsidRPr="006E6E29" w:rsidRDefault="0041418A" w:rsidP="0041418A">
            <w:pPr>
              <w:jc w:val="center"/>
              <w:rPr>
                <w:szCs w:val="21"/>
              </w:rPr>
            </w:pPr>
          </w:p>
        </w:tc>
      </w:tr>
    </w:tbl>
    <w:p w14:paraId="3BB9C219" w14:textId="77777777" w:rsidR="00783164" w:rsidRPr="006E6E29" w:rsidRDefault="00783164"/>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4"/>
        <w:gridCol w:w="813"/>
        <w:gridCol w:w="1182"/>
        <w:gridCol w:w="790"/>
        <w:gridCol w:w="791"/>
        <w:gridCol w:w="790"/>
        <w:gridCol w:w="791"/>
        <w:gridCol w:w="790"/>
        <w:gridCol w:w="792"/>
        <w:gridCol w:w="790"/>
        <w:gridCol w:w="791"/>
        <w:gridCol w:w="795"/>
      </w:tblGrid>
      <w:tr w:rsidR="00884391" w:rsidRPr="006E6E29" w14:paraId="50B4F4AD" w14:textId="77777777" w:rsidTr="008B6C8B">
        <w:trPr>
          <w:gridAfter w:val="1"/>
          <w:wAfter w:w="795" w:type="dxa"/>
          <w:trHeight w:val="306"/>
          <w:jc w:val="center"/>
        </w:trPr>
        <w:tc>
          <w:tcPr>
            <w:tcW w:w="3029" w:type="dxa"/>
            <w:gridSpan w:val="3"/>
            <w:tcBorders>
              <w:top w:val="nil"/>
              <w:left w:val="nil"/>
              <w:bottom w:val="single" w:sz="4" w:space="0" w:color="auto"/>
              <w:right w:val="single" w:sz="12" w:space="0" w:color="auto"/>
            </w:tcBorders>
            <w:shd w:val="clear" w:color="auto" w:fill="FFFFFF"/>
            <w:vAlign w:val="center"/>
          </w:tcPr>
          <w:p w14:paraId="60581F95" w14:textId="77777777" w:rsidR="00884391" w:rsidRPr="006E6E29" w:rsidRDefault="00884391" w:rsidP="00F469DD">
            <w:pPr>
              <w:jc w:val="center"/>
            </w:pPr>
          </w:p>
        </w:tc>
        <w:tc>
          <w:tcPr>
            <w:tcW w:w="1581" w:type="dxa"/>
            <w:gridSpan w:val="2"/>
            <w:tcBorders>
              <w:top w:val="single" w:sz="12" w:space="0" w:color="auto"/>
              <w:left w:val="single" w:sz="12" w:space="0" w:color="auto"/>
              <w:bottom w:val="single" w:sz="4" w:space="0" w:color="auto"/>
              <w:right w:val="single" w:sz="12" w:space="0" w:color="auto"/>
            </w:tcBorders>
            <w:shd w:val="clear" w:color="auto" w:fill="D9D9D9"/>
          </w:tcPr>
          <w:p w14:paraId="2FC0838D" w14:textId="77777777" w:rsidR="00884391" w:rsidRPr="006E6E29" w:rsidRDefault="00884391" w:rsidP="00F469DD">
            <w:pPr>
              <w:jc w:val="center"/>
              <w:rPr>
                <w:b/>
              </w:rPr>
            </w:pPr>
            <w:r w:rsidRPr="006E6E29">
              <w:rPr>
                <w:rFonts w:hint="eastAsia"/>
                <w:b/>
              </w:rPr>
              <w:t>総数</w:t>
            </w:r>
          </w:p>
        </w:tc>
        <w:tc>
          <w:tcPr>
            <w:tcW w:w="1581" w:type="dxa"/>
            <w:gridSpan w:val="2"/>
            <w:tcBorders>
              <w:left w:val="single" w:sz="12" w:space="0" w:color="auto"/>
              <w:bottom w:val="single" w:sz="4" w:space="0" w:color="auto"/>
            </w:tcBorders>
            <w:shd w:val="clear" w:color="auto" w:fill="D9D9D9"/>
          </w:tcPr>
          <w:p w14:paraId="07838BB2" w14:textId="77777777" w:rsidR="00884391" w:rsidRPr="006E6E29" w:rsidRDefault="00884391" w:rsidP="00F469DD">
            <w:pPr>
              <w:jc w:val="center"/>
              <w:rPr>
                <w:b/>
              </w:rPr>
            </w:pPr>
            <w:r w:rsidRPr="006E6E29">
              <w:rPr>
                <w:rFonts w:hint="eastAsia"/>
                <w:b/>
              </w:rPr>
              <w:t>当日出席</w:t>
            </w:r>
          </w:p>
        </w:tc>
        <w:tc>
          <w:tcPr>
            <w:tcW w:w="1582" w:type="dxa"/>
            <w:gridSpan w:val="2"/>
            <w:tcBorders>
              <w:bottom w:val="single" w:sz="4" w:space="0" w:color="auto"/>
            </w:tcBorders>
            <w:shd w:val="clear" w:color="auto" w:fill="D9D9D9"/>
          </w:tcPr>
          <w:p w14:paraId="5C92EC7A" w14:textId="77777777" w:rsidR="00884391" w:rsidRPr="006E6E29" w:rsidRDefault="00884391" w:rsidP="00F469DD">
            <w:pPr>
              <w:jc w:val="center"/>
              <w:rPr>
                <w:b/>
              </w:rPr>
            </w:pPr>
            <w:r w:rsidRPr="006E6E29">
              <w:rPr>
                <w:rFonts w:hint="eastAsia"/>
                <w:b/>
              </w:rPr>
              <w:t>議長委任</w:t>
            </w:r>
          </w:p>
        </w:tc>
        <w:tc>
          <w:tcPr>
            <w:tcW w:w="1581" w:type="dxa"/>
            <w:gridSpan w:val="2"/>
            <w:tcBorders>
              <w:left w:val="single" w:sz="4" w:space="0" w:color="auto"/>
              <w:bottom w:val="single" w:sz="4" w:space="0" w:color="auto"/>
              <w:right w:val="single" w:sz="4" w:space="0" w:color="auto"/>
            </w:tcBorders>
            <w:shd w:val="clear" w:color="auto" w:fill="D9D9D9"/>
          </w:tcPr>
          <w:p w14:paraId="0B86E2BC" w14:textId="77777777" w:rsidR="00884391" w:rsidRPr="006E6E29" w:rsidRDefault="00884391" w:rsidP="00F469DD">
            <w:pPr>
              <w:jc w:val="center"/>
              <w:rPr>
                <w:b/>
              </w:rPr>
            </w:pPr>
            <w:r w:rsidRPr="006E6E29">
              <w:rPr>
                <w:rFonts w:hint="eastAsia"/>
                <w:b/>
              </w:rPr>
              <w:t>書面行使</w:t>
            </w:r>
            <w:r>
              <w:rPr>
                <w:rFonts w:hint="eastAsia"/>
                <w:b/>
              </w:rPr>
              <w:t>書</w:t>
            </w:r>
          </w:p>
        </w:tc>
      </w:tr>
      <w:tr w:rsidR="00884391" w:rsidRPr="006E6E29" w14:paraId="1BA80F49" w14:textId="77777777" w:rsidTr="008B6C8B">
        <w:trPr>
          <w:gridAfter w:val="1"/>
          <w:wAfter w:w="795" w:type="dxa"/>
          <w:trHeight w:val="306"/>
          <w:jc w:val="center"/>
        </w:trPr>
        <w:tc>
          <w:tcPr>
            <w:tcW w:w="1847" w:type="dxa"/>
            <w:gridSpan w:val="2"/>
            <w:vMerge w:val="restart"/>
            <w:tcBorders>
              <w:top w:val="single" w:sz="4" w:space="0" w:color="auto"/>
              <w:left w:val="single" w:sz="4" w:space="0" w:color="auto"/>
              <w:right w:val="single" w:sz="4" w:space="0" w:color="auto"/>
            </w:tcBorders>
            <w:shd w:val="clear" w:color="auto" w:fill="D9D9D9"/>
            <w:vAlign w:val="center"/>
          </w:tcPr>
          <w:p w14:paraId="491B7B65" w14:textId="77777777" w:rsidR="00884391" w:rsidRPr="006E6E29" w:rsidRDefault="00884391" w:rsidP="00F469DD">
            <w:pPr>
              <w:jc w:val="center"/>
              <w:rPr>
                <w:b/>
                <w:szCs w:val="21"/>
              </w:rPr>
            </w:pPr>
            <w:r w:rsidRPr="006E6E29">
              <w:rPr>
                <w:rFonts w:hint="eastAsia"/>
                <w:b/>
              </w:rPr>
              <w:t>出欠状況</w:t>
            </w:r>
          </w:p>
        </w:tc>
        <w:tc>
          <w:tcPr>
            <w:tcW w:w="1182" w:type="dxa"/>
            <w:tcBorders>
              <w:top w:val="single" w:sz="4" w:space="0" w:color="auto"/>
              <w:left w:val="single" w:sz="4" w:space="0" w:color="auto"/>
              <w:bottom w:val="single" w:sz="4" w:space="0" w:color="auto"/>
              <w:right w:val="single" w:sz="12" w:space="0" w:color="auto"/>
            </w:tcBorders>
            <w:shd w:val="clear" w:color="auto" w:fill="auto"/>
          </w:tcPr>
          <w:p w14:paraId="3E59B6C5" w14:textId="77777777" w:rsidR="00884391" w:rsidRPr="006E6E29" w:rsidRDefault="00884391" w:rsidP="00F469DD">
            <w:pPr>
              <w:jc w:val="center"/>
            </w:pPr>
            <w:r w:rsidRPr="006E6E29">
              <w:rPr>
                <w:rFonts w:hint="eastAsia"/>
              </w:rPr>
              <w:t>組合員</w:t>
            </w:r>
          </w:p>
        </w:tc>
        <w:tc>
          <w:tcPr>
            <w:tcW w:w="790" w:type="dxa"/>
            <w:tcBorders>
              <w:top w:val="single" w:sz="4" w:space="0" w:color="auto"/>
              <w:left w:val="single" w:sz="12" w:space="0" w:color="auto"/>
              <w:right w:val="nil"/>
            </w:tcBorders>
            <w:shd w:val="clear" w:color="auto" w:fill="auto"/>
          </w:tcPr>
          <w:p w14:paraId="12C57EAF" w14:textId="77777777" w:rsidR="00884391" w:rsidRPr="006E6E29" w:rsidRDefault="009E3A61" w:rsidP="00DD330D">
            <w:pPr>
              <w:jc w:val="center"/>
            </w:pPr>
            <w:r>
              <w:rPr>
                <w:rFonts w:hint="eastAsia"/>
              </w:rPr>
              <w:t>６８</w:t>
            </w:r>
          </w:p>
        </w:tc>
        <w:tc>
          <w:tcPr>
            <w:tcW w:w="791" w:type="dxa"/>
            <w:tcBorders>
              <w:top w:val="single" w:sz="4" w:space="0" w:color="auto"/>
              <w:left w:val="nil"/>
              <w:right w:val="single" w:sz="12" w:space="0" w:color="auto"/>
            </w:tcBorders>
            <w:shd w:val="clear" w:color="auto" w:fill="auto"/>
          </w:tcPr>
          <w:p w14:paraId="3D99AE41" w14:textId="77777777" w:rsidR="00884391" w:rsidRPr="006E6E29" w:rsidRDefault="00884391" w:rsidP="00F469DD">
            <w:pPr>
              <w:jc w:val="center"/>
            </w:pPr>
            <w:r w:rsidRPr="006E6E29">
              <w:rPr>
                <w:rFonts w:hint="eastAsia"/>
              </w:rPr>
              <w:t>名</w:t>
            </w:r>
          </w:p>
        </w:tc>
        <w:tc>
          <w:tcPr>
            <w:tcW w:w="790" w:type="dxa"/>
            <w:tcBorders>
              <w:top w:val="single" w:sz="4" w:space="0" w:color="auto"/>
              <w:left w:val="single" w:sz="12" w:space="0" w:color="auto"/>
              <w:right w:val="nil"/>
            </w:tcBorders>
            <w:shd w:val="clear" w:color="auto" w:fill="auto"/>
          </w:tcPr>
          <w:p w14:paraId="4BBED3AC" w14:textId="77777777" w:rsidR="00884391" w:rsidRPr="006E6E29" w:rsidRDefault="00A41DBC" w:rsidP="001E7A78">
            <w:pPr>
              <w:jc w:val="center"/>
            </w:pPr>
            <w:r>
              <w:rPr>
                <w:rFonts w:hint="eastAsia"/>
              </w:rPr>
              <w:t>１４</w:t>
            </w:r>
          </w:p>
        </w:tc>
        <w:tc>
          <w:tcPr>
            <w:tcW w:w="791" w:type="dxa"/>
            <w:tcBorders>
              <w:top w:val="single" w:sz="4" w:space="0" w:color="auto"/>
              <w:left w:val="nil"/>
            </w:tcBorders>
            <w:shd w:val="clear" w:color="auto" w:fill="auto"/>
          </w:tcPr>
          <w:p w14:paraId="72CB4213" w14:textId="77777777" w:rsidR="00884391" w:rsidRPr="006E6E29" w:rsidRDefault="00884391" w:rsidP="00F469DD">
            <w:pPr>
              <w:jc w:val="center"/>
            </w:pPr>
            <w:r w:rsidRPr="006E6E29">
              <w:rPr>
                <w:rFonts w:hint="eastAsia"/>
              </w:rPr>
              <w:t>名</w:t>
            </w:r>
          </w:p>
        </w:tc>
        <w:tc>
          <w:tcPr>
            <w:tcW w:w="790" w:type="dxa"/>
            <w:tcBorders>
              <w:top w:val="single" w:sz="4" w:space="0" w:color="auto"/>
              <w:right w:val="nil"/>
            </w:tcBorders>
            <w:shd w:val="clear" w:color="auto" w:fill="auto"/>
          </w:tcPr>
          <w:p w14:paraId="7AB2D5E0" w14:textId="77777777" w:rsidR="00884391" w:rsidRPr="006E6E29" w:rsidRDefault="00A41DBC" w:rsidP="00F469DD">
            <w:pPr>
              <w:jc w:val="center"/>
            </w:pPr>
            <w:r>
              <w:rPr>
                <w:rFonts w:hint="eastAsia"/>
              </w:rPr>
              <w:t>１２</w:t>
            </w:r>
          </w:p>
        </w:tc>
        <w:tc>
          <w:tcPr>
            <w:tcW w:w="792" w:type="dxa"/>
            <w:tcBorders>
              <w:top w:val="single" w:sz="4" w:space="0" w:color="auto"/>
              <w:left w:val="nil"/>
            </w:tcBorders>
            <w:shd w:val="clear" w:color="auto" w:fill="auto"/>
          </w:tcPr>
          <w:p w14:paraId="39C3DFB2" w14:textId="77777777" w:rsidR="00884391" w:rsidRPr="006E6E29" w:rsidRDefault="00884391" w:rsidP="00F469DD">
            <w:pPr>
              <w:jc w:val="center"/>
            </w:pPr>
            <w:r w:rsidRPr="006E6E29">
              <w:rPr>
                <w:rFonts w:hint="eastAsia"/>
              </w:rPr>
              <w:t>名</w:t>
            </w:r>
          </w:p>
        </w:tc>
        <w:tc>
          <w:tcPr>
            <w:tcW w:w="790" w:type="dxa"/>
            <w:tcBorders>
              <w:top w:val="single" w:sz="4" w:space="0" w:color="auto"/>
              <w:left w:val="single" w:sz="4" w:space="0" w:color="auto"/>
              <w:right w:val="nil"/>
            </w:tcBorders>
            <w:shd w:val="clear" w:color="auto" w:fill="auto"/>
          </w:tcPr>
          <w:p w14:paraId="2A698A1B" w14:textId="77777777" w:rsidR="00884391" w:rsidRPr="006E6E29" w:rsidRDefault="00A41DBC" w:rsidP="001E7A78">
            <w:pPr>
              <w:jc w:val="center"/>
            </w:pPr>
            <w:r>
              <w:rPr>
                <w:rFonts w:hint="eastAsia"/>
              </w:rPr>
              <w:t>４２</w:t>
            </w:r>
          </w:p>
        </w:tc>
        <w:tc>
          <w:tcPr>
            <w:tcW w:w="791" w:type="dxa"/>
            <w:tcBorders>
              <w:top w:val="single" w:sz="4" w:space="0" w:color="auto"/>
              <w:left w:val="nil"/>
              <w:right w:val="single" w:sz="4" w:space="0" w:color="auto"/>
            </w:tcBorders>
            <w:shd w:val="clear" w:color="auto" w:fill="auto"/>
          </w:tcPr>
          <w:p w14:paraId="2DE3EA80" w14:textId="77777777" w:rsidR="00884391" w:rsidRPr="006E6E29" w:rsidRDefault="00884391" w:rsidP="00F469DD">
            <w:pPr>
              <w:jc w:val="center"/>
            </w:pPr>
            <w:r w:rsidRPr="006E6E29">
              <w:rPr>
                <w:rFonts w:hint="eastAsia"/>
              </w:rPr>
              <w:t>名</w:t>
            </w:r>
          </w:p>
        </w:tc>
      </w:tr>
      <w:tr w:rsidR="00884391" w:rsidRPr="006E6E29" w14:paraId="46E6919A" w14:textId="77777777" w:rsidTr="008B6C8B">
        <w:trPr>
          <w:gridAfter w:val="1"/>
          <w:wAfter w:w="795" w:type="dxa"/>
          <w:trHeight w:val="322"/>
          <w:jc w:val="center"/>
        </w:trPr>
        <w:tc>
          <w:tcPr>
            <w:tcW w:w="1847" w:type="dxa"/>
            <w:gridSpan w:val="2"/>
            <w:vMerge/>
            <w:tcBorders>
              <w:left w:val="single" w:sz="4" w:space="0" w:color="auto"/>
              <w:bottom w:val="single" w:sz="4" w:space="0" w:color="auto"/>
              <w:right w:val="single" w:sz="4" w:space="0" w:color="auto"/>
            </w:tcBorders>
            <w:shd w:val="clear" w:color="auto" w:fill="D9D9D9"/>
            <w:vAlign w:val="center"/>
          </w:tcPr>
          <w:p w14:paraId="195F34BF" w14:textId="77777777" w:rsidR="00884391" w:rsidRPr="006E6E29" w:rsidRDefault="00884391" w:rsidP="00F469DD">
            <w:pPr>
              <w:jc w:val="center"/>
              <w:rPr>
                <w:b/>
                <w:szCs w:val="21"/>
              </w:rPr>
            </w:pPr>
          </w:p>
        </w:tc>
        <w:tc>
          <w:tcPr>
            <w:tcW w:w="1182" w:type="dxa"/>
            <w:tcBorders>
              <w:top w:val="single" w:sz="4" w:space="0" w:color="auto"/>
              <w:left w:val="single" w:sz="4" w:space="0" w:color="auto"/>
              <w:bottom w:val="single" w:sz="4" w:space="0" w:color="auto"/>
              <w:right w:val="single" w:sz="12" w:space="0" w:color="auto"/>
            </w:tcBorders>
            <w:shd w:val="clear" w:color="auto" w:fill="auto"/>
          </w:tcPr>
          <w:p w14:paraId="747732F7" w14:textId="77777777" w:rsidR="00884391" w:rsidRPr="006E6E29" w:rsidRDefault="00884391" w:rsidP="00F469DD">
            <w:pPr>
              <w:jc w:val="center"/>
            </w:pPr>
            <w:r w:rsidRPr="006E6E29">
              <w:rPr>
                <w:rFonts w:hint="eastAsia"/>
              </w:rPr>
              <w:t>議決権</w:t>
            </w:r>
          </w:p>
        </w:tc>
        <w:tc>
          <w:tcPr>
            <w:tcW w:w="790" w:type="dxa"/>
            <w:tcBorders>
              <w:left w:val="single" w:sz="12" w:space="0" w:color="auto"/>
              <w:bottom w:val="single" w:sz="4" w:space="0" w:color="auto"/>
              <w:right w:val="nil"/>
            </w:tcBorders>
            <w:shd w:val="clear" w:color="auto" w:fill="auto"/>
          </w:tcPr>
          <w:p w14:paraId="1BEB14AF" w14:textId="77777777" w:rsidR="00884391" w:rsidRPr="006E6E29" w:rsidRDefault="00884391" w:rsidP="008B6C8B">
            <w:pPr>
              <w:jc w:val="center"/>
              <w:rPr>
                <w:szCs w:val="21"/>
              </w:rPr>
            </w:pPr>
            <w:r>
              <w:rPr>
                <w:rFonts w:hint="eastAsia"/>
                <w:szCs w:val="21"/>
              </w:rPr>
              <w:t>６</w:t>
            </w:r>
            <w:r w:rsidR="009E3A61">
              <w:rPr>
                <w:rFonts w:hint="eastAsia"/>
                <w:szCs w:val="21"/>
              </w:rPr>
              <w:t>８</w:t>
            </w:r>
          </w:p>
        </w:tc>
        <w:tc>
          <w:tcPr>
            <w:tcW w:w="791" w:type="dxa"/>
            <w:tcBorders>
              <w:left w:val="nil"/>
              <w:bottom w:val="single" w:sz="4" w:space="0" w:color="auto"/>
              <w:right w:val="single" w:sz="12" w:space="0" w:color="auto"/>
            </w:tcBorders>
            <w:shd w:val="clear" w:color="auto" w:fill="auto"/>
          </w:tcPr>
          <w:p w14:paraId="2485473B" w14:textId="77777777" w:rsidR="00884391" w:rsidRPr="006E6E29" w:rsidRDefault="00884391" w:rsidP="00F469DD">
            <w:pPr>
              <w:jc w:val="center"/>
              <w:rPr>
                <w:szCs w:val="21"/>
              </w:rPr>
            </w:pPr>
            <w:r w:rsidRPr="006E6E29">
              <w:rPr>
                <w:rFonts w:hint="eastAsia"/>
                <w:szCs w:val="21"/>
              </w:rPr>
              <w:t>個</w:t>
            </w:r>
          </w:p>
        </w:tc>
        <w:tc>
          <w:tcPr>
            <w:tcW w:w="790" w:type="dxa"/>
            <w:tcBorders>
              <w:left w:val="single" w:sz="12" w:space="0" w:color="auto"/>
              <w:bottom w:val="single" w:sz="4" w:space="0" w:color="auto"/>
              <w:right w:val="nil"/>
            </w:tcBorders>
            <w:shd w:val="clear" w:color="auto" w:fill="auto"/>
          </w:tcPr>
          <w:p w14:paraId="280A6B1E" w14:textId="77777777" w:rsidR="00884391" w:rsidRPr="006E6E29" w:rsidRDefault="00884391" w:rsidP="001E7A78">
            <w:pPr>
              <w:jc w:val="center"/>
              <w:rPr>
                <w:szCs w:val="21"/>
              </w:rPr>
            </w:pPr>
            <w:r>
              <w:rPr>
                <w:rFonts w:hint="eastAsia"/>
                <w:szCs w:val="21"/>
              </w:rPr>
              <w:t>１</w:t>
            </w:r>
            <w:r w:rsidR="00A41DBC">
              <w:rPr>
                <w:rFonts w:hint="eastAsia"/>
                <w:szCs w:val="21"/>
              </w:rPr>
              <w:t>４</w:t>
            </w:r>
          </w:p>
        </w:tc>
        <w:tc>
          <w:tcPr>
            <w:tcW w:w="791" w:type="dxa"/>
            <w:tcBorders>
              <w:left w:val="nil"/>
              <w:bottom w:val="single" w:sz="4" w:space="0" w:color="auto"/>
            </w:tcBorders>
            <w:shd w:val="clear" w:color="auto" w:fill="auto"/>
          </w:tcPr>
          <w:p w14:paraId="32BC18B8" w14:textId="77777777" w:rsidR="00884391" w:rsidRPr="006E6E29" w:rsidRDefault="00884391" w:rsidP="00F469DD">
            <w:pPr>
              <w:jc w:val="center"/>
              <w:rPr>
                <w:szCs w:val="21"/>
              </w:rPr>
            </w:pPr>
            <w:r w:rsidRPr="006E6E29">
              <w:rPr>
                <w:rFonts w:hint="eastAsia"/>
                <w:szCs w:val="21"/>
              </w:rPr>
              <w:t>個</w:t>
            </w:r>
          </w:p>
        </w:tc>
        <w:tc>
          <w:tcPr>
            <w:tcW w:w="790" w:type="dxa"/>
            <w:tcBorders>
              <w:bottom w:val="single" w:sz="4" w:space="0" w:color="auto"/>
              <w:right w:val="nil"/>
            </w:tcBorders>
            <w:shd w:val="clear" w:color="auto" w:fill="auto"/>
          </w:tcPr>
          <w:p w14:paraId="750D14DF" w14:textId="77777777" w:rsidR="00884391" w:rsidRPr="006E6E29" w:rsidRDefault="00A41DBC" w:rsidP="00F469DD">
            <w:pPr>
              <w:jc w:val="center"/>
              <w:rPr>
                <w:szCs w:val="21"/>
              </w:rPr>
            </w:pPr>
            <w:r>
              <w:rPr>
                <w:rFonts w:hint="eastAsia"/>
                <w:szCs w:val="21"/>
              </w:rPr>
              <w:t>１２</w:t>
            </w:r>
          </w:p>
        </w:tc>
        <w:tc>
          <w:tcPr>
            <w:tcW w:w="792" w:type="dxa"/>
            <w:tcBorders>
              <w:left w:val="nil"/>
              <w:bottom w:val="single" w:sz="4" w:space="0" w:color="auto"/>
            </w:tcBorders>
            <w:shd w:val="clear" w:color="auto" w:fill="auto"/>
          </w:tcPr>
          <w:p w14:paraId="11E69A89" w14:textId="77777777" w:rsidR="00884391" w:rsidRPr="006E6E29" w:rsidRDefault="00884391" w:rsidP="00F469DD">
            <w:pPr>
              <w:jc w:val="center"/>
              <w:rPr>
                <w:szCs w:val="21"/>
              </w:rPr>
            </w:pPr>
            <w:r w:rsidRPr="006E6E29">
              <w:rPr>
                <w:rFonts w:hint="eastAsia"/>
                <w:szCs w:val="21"/>
              </w:rPr>
              <w:t>個</w:t>
            </w:r>
          </w:p>
        </w:tc>
        <w:tc>
          <w:tcPr>
            <w:tcW w:w="790" w:type="dxa"/>
            <w:tcBorders>
              <w:left w:val="single" w:sz="4" w:space="0" w:color="auto"/>
              <w:bottom w:val="single" w:sz="4" w:space="0" w:color="auto"/>
              <w:right w:val="nil"/>
            </w:tcBorders>
            <w:shd w:val="clear" w:color="auto" w:fill="auto"/>
          </w:tcPr>
          <w:p w14:paraId="56C3466C" w14:textId="77777777" w:rsidR="00884391" w:rsidRPr="006E6E29" w:rsidRDefault="00A41DBC" w:rsidP="00884391">
            <w:pPr>
              <w:jc w:val="center"/>
              <w:rPr>
                <w:szCs w:val="21"/>
              </w:rPr>
            </w:pPr>
            <w:r>
              <w:rPr>
                <w:rFonts w:hint="eastAsia"/>
                <w:szCs w:val="21"/>
              </w:rPr>
              <w:t>４２</w:t>
            </w:r>
          </w:p>
        </w:tc>
        <w:tc>
          <w:tcPr>
            <w:tcW w:w="791" w:type="dxa"/>
            <w:tcBorders>
              <w:left w:val="nil"/>
              <w:bottom w:val="single" w:sz="4" w:space="0" w:color="auto"/>
              <w:right w:val="single" w:sz="4" w:space="0" w:color="auto"/>
            </w:tcBorders>
            <w:shd w:val="clear" w:color="auto" w:fill="auto"/>
          </w:tcPr>
          <w:p w14:paraId="1C71701C" w14:textId="77777777" w:rsidR="00884391" w:rsidRPr="006E6E29" w:rsidRDefault="00884391" w:rsidP="00F469DD">
            <w:pPr>
              <w:jc w:val="center"/>
              <w:rPr>
                <w:szCs w:val="21"/>
              </w:rPr>
            </w:pPr>
            <w:r w:rsidRPr="006E6E29">
              <w:rPr>
                <w:rFonts w:hint="eastAsia"/>
                <w:szCs w:val="21"/>
              </w:rPr>
              <w:t>個</w:t>
            </w:r>
          </w:p>
        </w:tc>
      </w:tr>
      <w:tr w:rsidR="00884391" w:rsidRPr="006E6E29" w14:paraId="52509303" w14:textId="77777777" w:rsidTr="008B6C8B">
        <w:trPr>
          <w:trHeight w:val="306"/>
          <w:jc w:val="center"/>
        </w:trPr>
        <w:tc>
          <w:tcPr>
            <w:tcW w:w="3029" w:type="dxa"/>
            <w:gridSpan w:val="3"/>
            <w:tcBorders>
              <w:top w:val="single" w:sz="4" w:space="0" w:color="auto"/>
              <w:left w:val="nil"/>
              <w:bottom w:val="single" w:sz="4" w:space="0" w:color="auto"/>
              <w:right w:val="single" w:sz="12" w:space="0" w:color="auto"/>
            </w:tcBorders>
            <w:shd w:val="clear" w:color="auto" w:fill="FFFFFF"/>
            <w:vAlign w:val="center"/>
          </w:tcPr>
          <w:p w14:paraId="166C99F7" w14:textId="77777777" w:rsidR="00884391" w:rsidRPr="006E6E29" w:rsidRDefault="00884391" w:rsidP="00F469DD">
            <w:pPr>
              <w:jc w:val="center"/>
            </w:pPr>
          </w:p>
        </w:tc>
        <w:tc>
          <w:tcPr>
            <w:tcW w:w="790" w:type="dxa"/>
            <w:tcBorders>
              <w:top w:val="single" w:sz="4" w:space="0" w:color="auto"/>
              <w:left w:val="single" w:sz="12" w:space="0" w:color="auto"/>
              <w:bottom w:val="single" w:sz="4" w:space="0" w:color="auto"/>
            </w:tcBorders>
            <w:shd w:val="clear" w:color="auto" w:fill="D9D9D9"/>
          </w:tcPr>
          <w:p w14:paraId="5F5B441D" w14:textId="77777777" w:rsidR="00884391" w:rsidRPr="006E6E29" w:rsidRDefault="00884391" w:rsidP="00F469DD">
            <w:pPr>
              <w:jc w:val="center"/>
              <w:rPr>
                <w:b/>
              </w:rPr>
            </w:pPr>
            <w:r w:rsidRPr="006E6E29">
              <w:rPr>
                <w:rFonts w:hint="eastAsia"/>
                <w:b/>
              </w:rPr>
              <w:t>賛成</w:t>
            </w:r>
          </w:p>
        </w:tc>
        <w:tc>
          <w:tcPr>
            <w:tcW w:w="791" w:type="dxa"/>
            <w:tcBorders>
              <w:top w:val="single" w:sz="4" w:space="0" w:color="auto"/>
              <w:bottom w:val="single" w:sz="4" w:space="0" w:color="auto"/>
              <w:right w:val="single" w:sz="12" w:space="0" w:color="auto"/>
            </w:tcBorders>
            <w:shd w:val="clear" w:color="auto" w:fill="D9D9D9"/>
          </w:tcPr>
          <w:p w14:paraId="4B50ECE4" w14:textId="77777777" w:rsidR="00884391" w:rsidRPr="006E6E29" w:rsidRDefault="00884391" w:rsidP="00F469DD">
            <w:pPr>
              <w:jc w:val="center"/>
              <w:rPr>
                <w:b/>
              </w:rPr>
            </w:pPr>
            <w:r w:rsidRPr="006E6E29">
              <w:rPr>
                <w:rFonts w:hint="eastAsia"/>
                <w:b/>
              </w:rPr>
              <w:t>反対</w:t>
            </w:r>
          </w:p>
        </w:tc>
        <w:tc>
          <w:tcPr>
            <w:tcW w:w="790" w:type="dxa"/>
            <w:tcBorders>
              <w:top w:val="single" w:sz="4" w:space="0" w:color="auto"/>
              <w:left w:val="single" w:sz="12" w:space="0" w:color="auto"/>
              <w:bottom w:val="single" w:sz="4" w:space="0" w:color="auto"/>
            </w:tcBorders>
            <w:shd w:val="clear" w:color="auto" w:fill="D9D9D9"/>
          </w:tcPr>
          <w:p w14:paraId="7A9CD74B" w14:textId="77777777" w:rsidR="00884391" w:rsidRPr="006E6E29" w:rsidRDefault="00884391" w:rsidP="00F469DD">
            <w:pPr>
              <w:jc w:val="center"/>
              <w:rPr>
                <w:b/>
              </w:rPr>
            </w:pPr>
            <w:r w:rsidRPr="006E6E29">
              <w:rPr>
                <w:rFonts w:hint="eastAsia"/>
                <w:b/>
              </w:rPr>
              <w:t>賛成</w:t>
            </w:r>
          </w:p>
        </w:tc>
        <w:tc>
          <w:tcPr>
            <w:tcW w:w="791" w:type="dxa"/>
            <w:tcBorders>
              <w:top w:val="single" w:sz="4" w:space="0" w:color="auto"/>
              <w:bottom w:val="single" w:sz="4" w:space="0" w:color="auto"/>
            </w:tcBorders>
            <w:shd w:val="clear" w:color="auto" w:fill="D9D9D9"/>
          </w:tcPr>
          <w:p w14:paraId="6DFC4ABC" w14:textId="77777777" w:rsidR="00884391" w:rsidRPr="006E6E29" w:rsidRDefault="00884391" w:rsidP="00F469DD">
            <w:pPr>
              <w:jc w:val="center"/>
              <w:rPr>
                <w:b/>
              </w:rPr>
            </w:pPr>
            <w:r w:rsidRPr="006E6E29">
              <w:rPr>
                <w:rFonts w:hint="eastAsia"/>
                <w:b/>
              </w:rPr>
              <w:t>反対</w:t>
            </w:r>
          </w:p>
        </w:tc>
        <w:tc>
          <w:tcPr>
            <w:tcW w:w="790" w:type="dxa"/>
            <w:tcBorders>
              <w:top w:val="single" w:sz="4" w:space="0" w:color="auto"/>
              <w:bottom w:val="single" w:sz="4" w:space="0" w:color="auto"/>
            </w:tcBorders>
            <w:shd w:val="clear" w:color="auto" w:fill="D9D9D9"/>
          </w:tcPr>
          <w:p w14:paraId="02CBFD1F" w14:textId="77777777" w:rsidR="00884391" w:rsidRPr="006E6E29" w:rsidRDefault="00884391" w:rsidP="00F469DD">
            <w:pPr>
              <w:jc w:val="center"/>
              <w:rPr>
                <w:b/>
              </w:rPr>
            </w:pPr>
            <w:r w:rsidRPr="006E6E29">
              <w:rPr>
                <w:rFonts w:hint="eastAsia"/>
                <w:b/>
              </w:rPr>
              <w:t>賛成</w:t>
            </w:r>
          </w:p>
        </w:tc>
        <w:tc>
          <w:tcPr>
            <w:tcW w:w="792" w:type="dxa"/>
            <w:tcBorders>
              <w:top w:val="single" w:sz="4" w:space="0" w:color="auto"/>
              <w:bottom w:val="single" w:sz="4" w:space="0" w:color="auto"/>
            </w:tcBorders>
            <w:shd w:val="clear" w:color="auto" w:fill="D9D9D9"/>
          </w:tcPr>
          <w:p w14:paraId="66BA3440" w14:textId="77777777" w:rsidR="00884391" w:rsidRPr="006E6E29" w:rsidRDefault="00884391" w:rsidP="00F469DD">
            <w:pPr>
              <w:jc w:val="center"/>
              <w:rPr>
                <w:b/>
              </w:rPr>
            </w:pPr>
            <w:r w:rsidRPr="006E6E29">
              <w:rPr>
                <w:rFonts w:hint="eastAsia"/>
                <w:b/>
              </w:rPr>
              <w:t>反対</w:t>
            </w:r>
          </w:p>
        </w:tc>
        <w:tc>
          <w:tcPr>
            <w:tcW w:w="790" w:type="dxa"/>
            <w:tcBorders>
              <w:top w:val="single" w:sz="4" w:space="0" w:color="auto"/>
              <w:left w:val="single" w:sz="4" w:space="0" w:color="auto"/>
              <w:bottom w:val="single" w:sz="4" w:space="0" w:color="auto"/>
              <w:right w:val="single" w:sz="4" w:space="0" w:color="auto"/>
            </w:tcBorders>
            <w:shd w:val="clear" w:color="auto" w:fill="D9D9D9"/>
          </w:tcPr>
          <w:p w14:paraId="1073589E" w14:textId="77777777" w:rsidR="00884391" w:rsidRPr="006E6E29" w:rsidRDefault="00884391" w:rsidP="00F469DD">
            <w:pPr>
              <w:jc w:val="center"/>
              <w:rPr>
                <w:b/>
              </w:rPr>
            </w:pPr>
            <w:r w:rsidRPr="006E6E29">
              <w:rPr>
                <w:rFonts w:hint="eastAsia"/>
                <w:b/>
              </w:rPr>
              <w:t>賛成</w:t>
            </w:r>
          </w:p>
        </w:tc>
        <w:tc>
          <w:tcPr>
            <w:tcW w:w="791" w:type="dxa"/>
            <w:tcBorders>
              <w:top w:val="single" w:sz="4" w:space="0" w:color="auto"/>
              <w:left w:val="single" w:sz="4" w:space="0" w:color="auto"/>
              <w:bottom w:val="single" w:sz="4" w:space="0" w:color="auto"/>
              <w:right w:val="single" w:sz="4" w:space="0" w:color="auto"/>
            </w:tcBorders>
            <w:shd w:val="clear" w:color="auto" w:fill="D9D9D9"/>
          </w:tcPr>
          <w:p w14:paraId="341B55F4" w14:textId="77777777" w:rsidR="00884391" w:rsidRPr="006E6E29" w:rsidRDefault="00884391" w:rsidP="00F469DD">
            <w:pPr>
              <w:jc w:val="center"/>
              <w:rPr>
                <w:b/>
              </w:rPr>
            </w:pPr>
            <w:r w:rsidRPr="006E6E29">
              <w:rPr>
                <w:rFonts w:hint="eastAsia"/>
                <w:b/>
              </w:rPr>
              <w:t>反対</w:t>
            </w:r>
          </w:p>
        </w:tc>
        <w:tc>
          <w:tcPr>
            <w:tcW w:w="795" w:type="dxa"/>
            <w:tcBorders>
              <w:left w:val="single" w:sz="4" w:space="0" w:color="auto"/>
              <w:bottom w:val="single" w:sz="4" w:space="0" w:color="auto"/>
              <w:right w:val="single" w:sz="4" w:space="0" w:color="auto"/>
            </w:tcBorders>
            <w:shd w:val="clear" w:color="auto" w:fill="D9D9D9"/>
          </w:tcPr>
          <w:p w14:paraId="17BD4018" w14:textId="77777777" w:rsidR="00884391" w:rsidRPr="006E6E29" w:rsidRDefault="00884391" w:rsidP="00F469DD">
            <w:pPr>
              <w:jc w:val="center"/>
              <w:rPr>
                <w:b/>
              </w:rPr>
            </w:pPr>
            <w:r w:rsidRPr="006E6E29">
              <w:rPr>
                <w:rFonts w:hint="eastAsia"/>
                <w:b/>
                <w:sz w:val="14"/>
              </w:rPr>
              <w:t>棄権等</w:t>
            </w:r>
          </w:p>
        </w:tc>
      </w:tr>
      <w:tr w:rsidR="00884391" w:rsidRPr="006E6E29" w14:paraId="258273CF" w14:textId="77777777" w:rsidTr="008B6C8B">
        <w:trPr>
          <w:trHeight w:val="306"/>
          <w:jc w:val="center"/>
        </w:trPr>
        <w:tc>
          <w:tcPr>
            <w:tcW w:w="1847"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7824C010" w14:textId="77777777" w:rsidR="00884391" w:rsidRPr="006E6E29" w:rsidRDefault="00884391" w:rsidP="00F469DD">
            <w:pPr>
              <w:jc w:val="center"/>
              <w:rPr>
                <w:b/>
                <w:szCs w:val="21"/>
              </w:rPr>
            </w:pPr>
            <w:r w:rsidRPr="006E6E29">
              <w:rPr>
                <w:rFonts w:hint="eastAsia"/>
                <w:b/>
                <w:szCs w:val="21"/>
              </w:rPr>
              <w:t>１号（普）</w:t>
            </w:r>
          </w:p>
        </w:tc>
        <w:tc>
          <w:tcPr>
            <w:tcW w:w="1182" w:type="dxa"/>
            <w:tcBorders>
              <w:top w:val="single" w:sz="4" w:space="0" w:color="auto"/>
              <w:left w:val="single" w:sz="4" w:space="0" w:color="auto"/>
              <w:bottom w:val="single" w:sz="4" w:space="0" w:color="auto"/>
              <w:right w:val="single" w:sz="12" w:space="0" w:color="auto"/>
            </w:tcBorders>
            <w:shd w:val="clear" w:color="auto" w:fill="auto"/>
          </w:tcPr>
          <w:p w14:paraId="34E92E2F" w14:textId="77777777" w:rsidR="00884391" w:rsidRPr="006E6E29" w:rsidRDefault="00884391" w:rsidP="00F469DD">
            <w:pPr>
              <w:jc w:val="center"/>
            </w:pPr>
            <w:r w:rsidRPr="006E6E29">
              <w:rPr>
                <w:rFonts w:hint="eastAsia"/>
              </w:rPr>
              <w:t>組合員</w:t>
            </w:r>
          </w:p>
        </w:tc>
        <w:tc>
          <w:tcPr>
            <w:tcW w:w="790" w:type="dxa"/>
            <w:tcBorders>
              <w:top w:val="single" w:sz="4" w:space="0" w:color="auto"/>
              <w:left w:val="single" w:sz="12" w:space="0" w:color="auto"/>
              <w:bottom w:val="single" w:sz="4" w:space="0" w:color="auto"/>
            </w:tcBorders>
            <w:shd w:val="clear" w:color="auto" w:fill="auto"/>
          </w:tcPr>
          <w:p w14:paraId="709D8B07" w14:textId="77777777" w:rsidR="00884391" w:rsidRPr="006E6E29" w:rsidRDefault="004B319B" w:rsidP="002D5596">
            <w:pPr>
              <w:jc w:val="center"/>
              <w:rPr>
                <w:szCs w:val="21"/>
              </w:rPr>
            </w:pPr>
            <w:r>
              <w:rPr>
                <w:rFonts w:hint="eastAsia"/>
                <w:szCs w:val="21"/>
              </w:rPr>
              <w:t>６７</w:t>
            </w:r>
          </w:p>
        </w:tc>
        <w:tc>
          <w:tcPr>
            <w:tcW w:w="791" w:type="dxa"/>
            <w:tcBorders>
              <w:top w:val="single" w:sz="4" w:space="0" w:color="auto"/>
              <w:bottom w:val="single" w:sz="4" w:space="0" w:color="auto"/>
              <w:right w:val="single" w:sz="12" w:space="0" w:color="auto"/>
            </w:tcBorders>
            <w:shd w:val="clear" w:color="auto" w:fill="auto"/>
          </w:tcPr>
          <w:p w14:paraId="66EB7018" w14:textId="77777777" w:rsidR="00884391" w:rsidRPr="006E6E29" w:rsidRDefault="004B319B" w:rsidP="00884391">
            <w:pPr>
              <w:jc w:val="center"/>
            </w:pPr>
            <w:r>
              <w:rPr>
                <w:rFonts w:hint="eastAsia"/>
              </w:rPr>
              <w:t>１</w:t>
            </w:r>
          </w:p>
        </w:tc>
        <w:tc>
          <w:tcPr>
            <w:tcW w:w="790" w:type="dxa"/>
            <w:tcBorders>
              <w:top w:val="single" w:sz="4" w:space="0" w:color="auto"/>
              <w:left w:val="single" w:sz="12" w:space="0" w:color="auto"/>
              <w:bottom w:val="single" w:sz="4" w:space="0" w:color="auto"/>
            </w:tcBorders>
            <w:shd w:val="clear" w:color="auto" w:fill="auto"/>
          </w:tcPr>
          <w:p w14:paraId="71383FED" w14:textId="77777777" w:rsidR="00884391" w:rsidRPr="006E6E29" w:rsidRDefault="00884391" w:rsidP="008B6C8B">
            <w:pPr>
              <w:jc w:val="center"/>
            </w:pPr>
            <w:r>
              <w:rPr>
                <w:rFonts w:hint="eastAsia"/>
              </w:rPr>
              <w:t>１</w:t>
            </w:r>
            <w:r w:rsidR="005A16F9">
              <w:rPr>
                <w:rFonts w:hint="eastAsia"/>
              </w:rPr>
              <w:t>４</w:t>
            </w:r>
          </w:p>
        </w:tc>
        <w:tc>
          <w:tcPr>
            <w:tcW w:w="791" w:type="dxa"/>
            <w:tcBorders>
              <w:top w:val="single" w:sz="4" w:space="0" w:color="auto"/>
              <w:bottom w:val="single" w:sz="4" w:space="0" w:color="auto"/>
            </w:tcBorders>
            <w:shd w:val="clear" w:color="auto" w:fill="auto"/>
          </w:tcPr>
          <w:p w14:paraId="15F966EE" w14:textId="77777777" w:rsidR="00884391" w:rsidRPr="006E6E29" w:rsidRDefault="00884391" w:rsidP="00F469DD">
            <w:pPr>
              <w:jc w:val="center"/>
            </w:pPr>
            <w:r>
              <w:rPr>
                <w:rFonts w:hint="eastAsia"/>
              </w:rPr>
              <w:t>０</w:t>
            </w:r>
          </w:p>
        </w:tc>
        <w:tc>
          <w:tcPr>
            <w:tcW w:w="790" w:type="dxa"/>
            <w:tcBorders>
              <w:top w:val="single" w:sz="4" w:space="0" w:color="auto"/>
              <w:bottom w:val="single" w:sz="4" w:space="0" w:color="auto"/>
            </w:tcBorders>
            <w:shd w:val="clear" w:color="auto" w:fill="auto"/>
          </w:tcPr>
          <w:p w14:paraId="1BEE6772" w14:textId="77777777" w:rsidR="00884391" w:rsidRPr="006E6E29" w:rsidRDefault="00223B9F" w:rsidP="00E10BE6">
            <w:pPr>
              <w:jc w:val="center"/>
            </w:pPr>
            <w:r>
              <w:rPr>
                <w:rFonts w:hint="eastAsia"/>
              </w:rPr>
              <w:t>１２</w:t>
            </w:r>
          </w:p>
        </w:tc>
        <w:tc>
          <w:tcPr>
            <w:tcW w:w="792" w:type="dxa"/>
            <w:tcBorders>
              <w:top w:val="single" w:sz="4" w:space="0" w:color="auto"/>
              <w:bottom w:val="single" w:sz="4" w:space="0" w:color="auto"/>
            </w:tcBorders>
            <w:shd w:val="clear" w:color="auto" w:fill="auto"/>
          </w:tcPr>
          <w:p w14:paraId="24032F9F" w14:textId="77777777" w:rsidR="00884391" w:rsidRPr="006E6E29" w:rsidRDefault="00884391" w:rsidP="00F469DD">
            <w:pPr>
              <w:jc w:val="center"/>
            </w:pPr>
            <w:r>
              <w:rPr>
                <w:rFonts w:hint="eastAsia"/>
              </w:rPr>
              <w:t>０</w:t>
            </w:r>
          </w:p>
        </w:tc>
        <w:tc>
          <w:tcPr>
            <w:tcW w:w="790" w:type="dxa"/>
            <w:tcBorders>
              <w:top w:val="single" w:sz="4" w:space="0" w:color="auto"/>
              <w:left w:val="single" w:sz="4" w:space="0" w:color="auto"/>
              <w:bottom w:val="single" w:sz="4" w:space="0" w:color="auto"/>
              <w:right w:val="single" w:sz="4" w:space="0" w:color="auto"/>
            </w:tcBorders>
            <w:shd w:val="clear" w:color="auto" w:fill="auto"/>
          </w:tcPr>
          <w:p w14:paraId="2946AAE0" w14:textId="77777777" w:rsidR="00884391" w:rsidRPr="006E6E29" w:rsidRDefault="00223B9F" w:rsidP="00C60F4A">
            <w:pPr>
              <w:jc w:val="center"/>
              <w:rPr>
                <w:szCs w:val="21"/>
              </w:rPr>
            </w:pPr>
            <w:r>
              <w:rPr>
                <w:rFonts w:hint="eastAsia"/>
                <w:szCs w:val="21"/>
              </w:rPr>
              <w:t>４１</w:t>
            </w:r>
          </w:p>
        </w:tc>
        <w:tc>
          <w:tcPr>
            <w:tcW w:w="791" w:type="dxa"/>
            <w:tcBorders>
              <w:top w:val="single" w:sz="4" w:space="0" w:color="auto"/>
              <w:left w:val="single" w:sz="4" w:space="0" w:color="auto"/>
              <w:bottom w:val="single" w:sz="4" w:space="0" w:color="auto"/>
              <w:right w:val="single" w:sz="4" w:space="0" w:color="auto"/>
            </w:tcBorders>
            <w:shd w:val="clear" w:color="auto" w:fill="auto"/>
          </w:tcPr>
          <w:p w14:paraId="17160B20" w14:textId="77777777" w:rsidR="00884391" w:rsidRPr="006E6E29" w:rsidRDefault="00223B9F" w:rsidP="00F469DD">
            <w:pPr>
              <w:jc w:val="center"/>
            </w:pPr>
            <w:r>
              <w:rPr>
                <w:rFonts w:hint="eastAsia"/>
              </w:rPr>
              <w:t>１</w:t>
            </w:r>
          </w:p>
        </w:tc>
        <w:tc>
          <w:tcPr>
            <w:tcW w:w="795" w:type="dxa"/>
            <w:tcBorders>
              <w:top w:val="single" w:sz="4" w:space="0" w:color="auto"/>
              <w:left w:val="single" w:sz="4" w:space="0" w:color="auto"/>
              <w:bottom w:val="single" w:sz="4" w:space="0" w:color="auto"/>
              <w:right w:val="single" w:sz="4" w:space="0" w:color="auto"/>
            </w:tcBorders>
            <w:shd w:val="clear" w:color="auto" w:fill="auto"/>
          </w:tcPr>
          <w:p w14:paraId="43B5837F" w14:textId="77777777" w:rsidR="005A16F9" w:rsidRPr="006E6E29" w:rsidRDefault="00B02613" w:rsidP="005A16F9">
            <w:pPr>
              <w:jc w:val="center"/>
            </w:pPr>
            <w:r>
              <w:rPr>
                <w:rFonts w:hint="eastAsia"/>
              </w:rPr>
              <w:t>１</w:t>
            </w:r>
          </w:p>
        </w:tc>
      </w:tr>
      <w:tr w:rsidR="00884391" w:rsidRPr="006E6E29" w14:paraId="528C0D28" w14:textId="77777777" w:rsidTr="008B6C8B">
        <w:trPr>
          <w:trHeight w:val="306"/>
          <w:jc w:val="center"/>
        </w:trPr>
        <w:tc>
          <w:tcPr>
            <w:tcW w:w="1034" w:type="dxa"/>
            <w:tcBorders>
              <w:top w:val="single" w:sz="4" w:space="0" w:color="auto"/>
              <w:left w:val="single" w:sz="4" w:space="0" w:color="auto"/>
              <w:bottom w:val="single" w:sz="4" w:space="0" w:color="auto"/>
              <w:right w:val="single" w:sz="4" w:space="0" w:color="auto"/>
            </w:tcBorders>
            <w:shd w:val="clear" w:color="auto" w:fill="auto"/>
            <w:vAlign w:val="center"/>
          </w:tcPr>
          <w:p w14:paraId="18A1896B" w14:textId="77777777" w:rsidR="00884391" w:rsidRPr="006E6E29" w:rsidRDefault="00884391" w:rsidP="00884391">
            <w:pPr>
              <w:jc w:val="center"/>
              <w:rPr>
                <w:b/>
                <w:szCs w:val="21"/>
              </w:rPr>
            </w:pPr>
            <w:r w:rsidRPr="006E6E29">
              <w:rPr>
                <w:rFonts w:hint="eastAsia"/>
                <w:b/>
                <w:szCs w:val="21"/>
              </w:rPr>
              <w:t>結果</w:t>
            </w:r>
          </w:p>
        </w:tc>
        <w:tc>
          <w:tcPr>
            <w:tcW w:w="813" w:type="dxa"/>
            <w:tcBorders>
              <w:top w:val="single" w:sz="4" w:space="0" w:color="auto"/>
              <w:left w:val="single" w:sz="4" w:space="0" w:color="auto"/>
              <w:bottom w:val="single" w:sz="4" w:space="0" w:color="auto"/>
              <w:right w:val="single" w:sz="4" w:space="0" w:color="auto"/>
            </w:tcBorders>
            <w:shd w:val="clear" w:color="auto" w:fill="auto"/>
            <w:vAlign w:val="center"/>
          </w:tcPr>
          <w:p w14:paraId="082190B6" w14:textId="77777777" w:rsidR="00884391" w:rsidRPr="00884391" w:rsidRDefault="00884391" w:rsidP="00884391">
            <w:pPr>
              <w:jc w:val="center"/>
              <w:rPr>
                <w:b/>
                <w:szCs w:val="21"/>
              </w:rPr>
            </w:pPr>
            <w:r w:rsidRPr="00884391">
              <w:rPr>
                <w:rFonts w:hint="eastAsia"/>
                <w:b/>
                <w:szCs w:val="21"/>
              </w:rPr>
              <w:t>承認</w:t>
            </w:r>
          </w:p>
        </w:tc>
        <w:tc>
          <w:tcPr>
            <w:tcW w:w="1182" w:type="dxa"/>
            <w:tcBorders>
              <w:top w:val="single" w:sz="4" w:space="0" w:color="auto"/>
              <w:left w:val="single" w:sz="4" w:space="0" w:color="auto"/>
              <w:bottom w:val="single" w:sz="4" w:space="0" w:color="auto"/>
              <w:right w:val="single" w:sz="12" w:space="0" w:color="auto"/>
            </w:tcBorders>
            <w:shd w:val="clear" w:color="auto" w:fill="auto"/>
          </w:tcPr>
          <w:p w14:paraId="0AB94A7F" w14:textId="77777777" w:rsidR="00884391" w:rsidRPr="006E6E29" w:rsidRDefault="00884391" w:rsidP="00884391">
            <w:pPr>
              <w:jc w:val="center"/>
            </w:pPr>
            <w:r w:rsidRPr="006E6E29">
              <w:rPr>
                <w:rFonts w:hint="eastAsia"/>
              </w:rPr>
              <w:t>議決権</w:t>
            </w:r>
          </w:p>
        </w:tc>
        <w:tc>
          <w:tcPr>
            <w:tcW w:w="790" w:type="dxa"/>
            <w:tcBorders>
              <w:top w:val="single" w:sz="4" w:space="0" w:color="auto"/>
              <w:left w:val="single" w:sz="12" w:space="0" w:color="auto"/>
              <w:bottom w:val="single" w:sz="4" w:space="0" w:color="auto"/>
            </w:tcBorders>
            <w:shd w:val="clear" w:color="auto" w:fill="auto"/>
          </w:tcPr>
          <w:p w14:paraId="016B9C58" w14:textId="77777777" w:rsidR="00884391" w:rsidRPr="006E6E29" w:rsidRDefault="004B319B" w:rsidP="00884391">
            <w:pPr>
              <w:jc w:val="center"/>
              <w:rPr>
                <w:szCs w:val="21"/>
              </w:rPr>
            </w:pPr>
            <w:r>
              <w:rPr>
                <w:rFonts w:hint="eastAsia"/>
                <w:szCs w:val="21"/>
              </w:rPr>
              <w:t>６７</w:t>
            </w:r>
          </w:p>
        </w:tc>
        <w:tc>
          <w:tcPr>
            <w:tcW w:w="791" w:type="dxa"/>
            <w:tcBorders>
              <w:top w:val="single" w:sz="4" w:space="0" w:color="auto"/>
              <w:bottom w:val="single" w:sz="4" w:space="0" w:color="auto"/>
              <w:right w:val="single" w:sz="12" w:space="0" w:color="auto"/>
            </w:tcBorders>
            <w:shd w:val="clear" w:color="auto" w:fill="auto"/>
          </w:tcPr>
          <w:p w14:paraId="185983E9" w14:textId="77777777" w:rsidR="00884391" w:rsidRPr="006E6E29" w:rsidRDefault="004B319B" w:rsidP="00884391">
            <w:pPr>
              <w:jc w:val="center"/>
            </w:pPr>
            <w:r>
              <w:rPr>
                <w:rFonts w:hint="eastAsia"/>
              </w:rPr>
              <w:t>１</w:t>
            </w:r>
          </w:p>
        </w:tc>
        <w:tc>
          <w:tcPr>
            <w:tcW w:w="790" w:type="dxa"/>
            <w:tcBorders>
              <w:top w:val="single" w:sz="4" w:space="0" w:color="auto"/>
              <w:left w:val="single" w:sz="12" w:space="0" w:color="auto"/>
              <w:bottom w:val="single" w:sz="4" w:space="0" w:color="auto"/>
            </w:tcBorders>
            <w:shd w:val="clear" w:color="auto" w:fill="auto"/>
          </w:tcPr>
          <w:p w14:paraId="3D262E01" w14:textId="77777777" w:rsidR="00884391" w:rsidRPr="006E6E29" w:rsidRDefault="005A16F9" w:rsidP="00884391">
            <w:pPr>
              <w:jc w:val="center"/>
            </w:pPr>
            <w:r>
              <w:rPr>
                <w:rFonts w:hint="eastAsia"/>
              </w:rPr>
              <w:t>１４</w:t>
            </w:r>
          </w:p>
        </w:tc>
        <w:tc>
          <w:tcPr>
            <w:tcW w:w="791" w:type="dxa"/>
            <w:tcBorders>
              <w:top w:val="single" w:sz="4" w:space="0" w:color="auto"/>
              <w:bottom w:val="single" w:sz="4" w:space="0" w:color="auto"/>
            </w:tcBorders>
            <w:shd w:val="clear" w:color="auto" w:fill="auto"/>
          </w:tcPr>
          <w:p w14:paraId="7CBFAFB8" w14:textId="77777777" w:rsidR="00884391" w:rsidRPr="006E6E29" w:rsidRDefault="00884391" w:rsidP="00884391">
            <w:pPr>
              <w:jc w:val="center"/>
            </w:pPr>
            <w:r>
              <w:rPr>
                <w:rFonts w:hint="eastAsia"/>
              </w:rPr>
              <w:t>０</w:t>
            </w:r>
          </w:p>
        </w:tc>
        <w:tc>
          <w:tcPr>
            <w:tcW w:w="790" w:type="dxa"/>
            <w:tcBorders>
              <w:top w:val="single" w:sz="4" w:space="0" w:color="auto"/>
              <w:bottom w:val="single" w:sz="4" w:space="0" w:color="auto"/>
            </w:tcBorders>
            <w:shd w:val="clear" w:color="auto" w:fill="auto"/>
          </w:tcPr>
          <w:p w14:paraId="60C515C9" w14:textId="77777777" w:rsidR="00884391" w:rsidRPr="006E6E29" w:rsidRDefault="00C60F4A" w:rsidP="00E10BE6">
            <w:pPr>
              <w:jc w:val="center"/>
            </w:pPr>
            <w:r>
              <w:rPr>
                <w:rFonts w:hint="eastAsia"/>
              </w:rPr>
              <w:t>１</w:t>
            </w:r>
            <w:r w:rsidR="00223B9F">
              <w:rPr>
                <w:rFonts w:hint="eastAsia"/>
              </w:rPr>
              <w:t>２</w:t>
            </w:r>
          </w:p>
        </w:tc>
        <w:tc>
          <w:tcPr>
            <w:tcW w:w="792" w:type="dxa"/>
            <w:tcBorders>
              <w:top w:val="single" w:sz="4" w:space="0" w:color="auto"/>
              <w:bottom w:val="single" w:sz="4" w:space="0" w:color="auto"/>
            </w:tcBorders>
            <w:shd w:val="clear" w:color="auto" w:fill="auto"/>
          </w:tcPr>
          <w:p w14:paraId="03E1A840" w14:textId="77777777" w:rsidR="00884391" w:rsidRPr="006E6E29" w:rsidRDefault="00884391" w:rsidP="00884391">
            <w:pPr>
              <w:jc w:val="center"/>
            </w:pPr>
            <w:r>
              <w:rPr>
                <w:rFonts w:hint="eastAsia"/>
              </w:rPr>
              <w:t>０</w:t>
            </w:r>
          </w:p>
        </w:tc>
        <w:tc>
          <w:tcPr>
            <w:tcW w:w="790" w:type="dxa"/>
            <w:tcBorders>
              <w:top w:val="single" w:sz="4" w:space="0" w:color="auto"/>
              <w:left w:val="single" w:sz="4" w:space="0" w:color="auto"/>
              <w:bottom w:val="single" w:sz="4" w:space="0" w:color="auto"/>
              <w:right w:val="single" w:sz="4" w:space="0" w:color="auto"/>
            </w:tcBorders>
            <w:shd w:val="clear" w:color="auto" w:fill="auto"/>
          </w:tcPr>
          <w:p w14:paraId="030045C4" w14:textId="77777777" w:rsidR="00884391" w:rsidRPr="006E6E29" w:rsidRDefault="00223B9F" w:rsidP="00E10BE6">
            <w:pPr>
              <w:jc w:val="center"/>
              <w:rPr>
                <w:szCs w:val="21"/>
              </w:rPr>
            </w:pPr>
            <w:r>
              <w:rPr>
                <w:rFonts w:hint="eastAsia"/>
                <w:szCs w:val="21"/>
              </w:rPr>
              <w:t>４１</w:t>
            </w:r>
          </w:p>
        </w:tc>
        <w:tc>
          <w:tcPr>
            <w:tcW w:w="791" w:type="dxa"/>
            <w:tcBorders>
              <w:top w:val="single" w:sz="4" w:space="0" w:color="auto"/>
              <w:left w:val="single" w:sz="4" w:space="0" w:color="auto"/>
              <w:bottom w:val="single" w:sz="4" w:space="0" w:color="auto"/>
              <w:right w:val="single" w:sz="4" w:space="0" w:color="auto"/>
            </w:tcBorders>
            <w:shd w:val="clear" w:color="auto" w:fill="auto"/>
          </w:tcPr>
          <w:p w14:paraId="3C81319E" w14:textId="77777777" w:rsidR="00884391" w:rsidRPr="006E6E29" w:rsidRDefault="00223B9F" w:rsidP="00884391">
            <w:pPr>
              <w:jc w:val="center"/>
            </w:pPr>
            <w:r>
              <w:rPr>
                <w:rFonts w:hint="eastAsia"/>
              </w:rPr>
              <w:t>１</w:t>
            </w:r>
          </w:p>
        </w:tc>
        <w:tc>
          <w:tcPr>
            <w:tcW w:w="795" w:type="dxa"/>
            <w:tcBorders>
              <w:top w:val="single" w:sz="4" w:space="0" w:color="auto"/>
              <w:left w:val="single" w:sz="4" w:space="0" w:color="auto"/>
              <w:bottom w:val="single" w:sz="4" w:space="0" w:color="auto"/>
              <w:right w:val="single" w:sz="4" w:space="0" w:color="auto"/>
            </w:tcBorders>
            <w:shd w:val="clear" w:color="auto" w:fill="auto"/>
          </w:tcPr>
          <w:p w14:paraId="435943D5" w14:textId="77777777" w:rsidR="00884391" w:rsidRDefault="00B02613" w:rsidP="00884391">
            <w:pPr>
              <w:jc w:val="center"/>
            </w:pPr>
            <w:r>
              <w:rPr>
                <w:rFonts w:hint="eastAsia"/>
              </w:rPr>
              <w:t>１</w:t>
            </w:r>
          </w:p>
        </w:tc>
      </w:tr>
      <w:tr w:rsidR="00884391" w:rsidRPr="006E6E29" w14:paraId="53128BB1" w14:textId="77777777" w:rsidTr="008B6C8B">
        <w:trPr>
          <w:trHeight w:val="291"/>
          <w:jc w:val="center"/>
        </w:trPr>
        <w:tc>
          <w:tcPr>
            <w:tcW w:w="1847"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61E19C02" w14:textId="77777777" w:rsidR="00884391" w:rsidRPr="006E6E29" w:rsidRDefault="005A16F9" w:rsidP="00884391">
            <w:pPr>
              <w:jc w:val="center"/>
              <w:rPr>
                <w:b/>
                <w:szCs w:val="21"/>
              </w:rPr>
            </w:pPr>
            <w:r>
              <w:rPr>
                <w:rFonts w:hint="eastAsia"/>
                <w:b/>
                <w:szCs w:val="21"/>
              </w:rPr>
              <w:t>２号（特</w:t>
            </w:r>
            <w:r w:rsidR="00884391" w:rsidRPr="006E6E29">
              <w:rPr>
                <w:rFonts w:hint="eastAsia"/>
                <w:b/>
                <w:szCs w:val="21"/>
              </w:rPr>
              <w:t>）</w:t>
            </w:r>
          </w:p>
        </w:tc>
        <w:tc>
          <w:tcPr>
            <w:tcW w:w="1182" w:type="dxa"/>
            <w:tcBorders>
              <w:top w:val="single" w:sz="4" w:space="0" w:color="auto"/>
              <w:left w:val="single" w:sz="4" w:space="0" w:color="auto"/>
              <w:bottom w:val="single" w:sz="4" w:space="0" w:color="auto"/>
              <w:right w:val="single" w:sz="12" w:space="0" w:color="auto"/>
            </w:tcBorders>
            <w:shd w:val="clear" w:color="auto" w:fill="auto"/>
          </w:tcPr>
          <w:p w14:paraId="272AE8D2" w14:textId="77777777" w:rsidR="00884391" w:rsidRPr="006E6E29" w:rsidRDefault="00884391" w:rsidP="00884391">
            <w:pPr>
              <w:jc w:val="center"/>
            </w:pPr>
            <w:r w:rsidRPr="006E6E29">
              <w:rPr>
                <w:rFonts w:hint="eastAsia"/>
              </w:rPr>
              <w:t>組合員</w:t>
            </w:r>
          </w:p>
        </w:tc>
        <w:tc>
          <w:tcPr>
            <w:tcW w:w="790" w:type="dxa"/>
            <w:tcBorders>
              <w:top w:val="single" w:sz="4" w:space="0" w:color="auto"/>
              <w:left w:val="single" w:sz="12" w:space="0" w:color="auto"/>
              <w:bottom w:val="single" w:sz="4" w:space="0" w:color="auto"/>
            </w:tcBorders>
            <w:shd w:val="clear" w:color="auto" w:fill="auto"/>
          </w:tcPr>
          <w:p w14:paraId="34328FF0" w14:textId="77777777" w:rsidR="00884391" w:rsidRPr="006E6E29" w:rsidRDefault="004B319B" w:rsidP="00E10BE6">
            <w:pPr>
              <w:jc w:val="center"/>
              <w:rPr>
                <w:szCs w:val="21"/>
              </w:rPr>
            </w:pPr>
            <w:r>
              <w:rPr>
                <w:rFonts w:hint="eastAsia"/>
                <w:szCs w:val="21"/>
              </w:rPr>
              <w:t>５５</w:t>
            </w:r>
          </w:p>
        </w:tc>
        <w:tc>
          <w:tcPr>
            <w:tcW w:w="791" w:type="dxa"/>
            <w:tcBorders>
              <w:top w:val="single" w:sz="4" w:space="0" w:color="auto"/>
              <w:bottom w:val="single" w:sz="4" w:space="0" w:color="auto"/>
              <w:right w:val="single" w:sz="12" w:space="0" w:color="auto"/>
            </w:tcBorders>
            <w:shd w:val="clear" w:color="auto" w:fill="auto"/>
          </w:tcPr>
          <w:p w14:paraId="12C8C740" w14:textId="77777777" w:rsidR="00884391" w:rsidRPr="006E6E29" w:rsidRDefault="00D21010" w:rsidP="00884391">
            <w:pPr>
              <w:jc w:val="center"/>
            </w:pPr>
            <w:r>
              <w:rPr>
                <w:rFonts w:hint="eastAsia"/>
              </w:rPr>
              <w:t>１３</w:t>
            </w:r>
          </w:p>
        </w:tc>
        <w:tc>
          <w:tcPr>
            <w:tcW w:w="790" w:type="dxa"/>
            <w:tcBorders>
              <w:top w:val="single" w:sz="4" w:space="0" w:color="auto"/>
              <w:left w:val="single" w:sz="12" w:space="0" w:color="auto"/>
              <w:bottom w:val="single" w:sz="4" w:space="0" w:color="auto"/>
            </w:tcBorders>
            <w:shd w:val="clear" w:color="auto" w:fill="auto"/>
          </w:tcPr>
          <w:p w14:paraId="3B90ACA8" w14:textId="77777777" w:rsidR="00884391" w:rsidRPr="006E6E29" w:rsidRDefault="005A16F9" w:rsidP="00884391">
            <w:pPr>
              <w:jc w:val="center"/>
            </w:pPr>
            <w:r>
              <w:rPr>
                <w:rFonts w:hint="eastAsia"/>
              </w:rPr>
              <w:t>１４</w:t>
            </w:r>
          </w:p>
        </w:tc>
        <w:tc>
          <w:tcPr>
            <w:tcW w:w="791" w:type="dxa"/>
            <w:tcBorders>
              <w:top w:val="single" w:sz="4" w:space="0" w:color="auto"/>
              <w:bottom w:val="single" w:sz="4" w:space="0" w:color="auto"/>
            </w:tcBorders>
            <w:shd w:val="clear" w:color="auto" w:fill="auto"/>
          </w:tcPr>
          <w:p w14:paraId="383C6AAB" w14:textId="77777777" w:rsidR="00884391" w:rsidRPr="006E6E29" w:rsidRDefault="00884391" w:rsidP="00884391">
            <w:pPr>
              <w:jc w:val="center"/>
            </w:pPr>
            <w:r>
              <w:rPr>
                <w:rFonts w:hint="eastAsia"/>
              </w:rPr>
              <w:t>０</w:t>
            </w:r>
          </w:p>
        </w:tc>
        <w:tc>
          <w:tcPr>
            <w:tcW w:w="790" w:type="dxa"/>
            <w:tcBorders>
              <w:top w:val="single" w:sz="4" w:space="0" w:color="auto"/>
              <w:bottom w:val="single" w:sz="4" w:space="0" w:color="auto"/>
            </w:tcBorders>
            <w:shd w:val="clear" w:color="auto" w:fill="auto"/>
          </w:tcPr>
          <w:p w14:paraId="00D50076" w14:textId="77777777" w:rsidR="00884391" w:rsidRPr="006E6E29" w:rsidRDefault="00223B9F" w:rsidP="00E10BE6">
            <w:pPr>
              <w:jc w:val="center"/>
            </w:pPr>
            <w:r>
              <w:rPr>
                <w:rFonts w:hint="eastAsia"/>
              </w:rPr>
              <w:t>１３</w:t>
            </w:r>
          </w:p>
        </w:tc>
        <w:tc>
          <w:tcPr>
            <w:tcW w:w="792" w:type="dxa"/>
            <w:tcBorders>
              <w:top w:val="single" w:sz="4" w:space="0" w:color="auto"/>
              <w:bottom w:val="single" w:sz="4" w:space="0" w:color="auto"/>
            </w:tcBorders>
            <w:shd w:val="clear" w:color="auto" w:fill="auto"/>
          </w:tcPr>
          <w:p w14:paraId="067F5649" w14:textId="77777777" w:rsidR="00884391" w:rsidRPr="006E6E29" w:rsidRDefault="00884391" w:rsidP="00884391">
            <w:pPr>
              <w:jc w:val="center"/>
            </w:pPr>
            <w:r>
              <w:rPr>
                <w:rFonts w:hint="eastAsia"/>
              </w:rPr>
              <w:t>０</w:t>
            </w:r>
          </w:p>
        </w:tc>
        <w:tc>
          <w:tcPr>
            <w:tcW w:w="790" w:type="dxa"/>
            <w:tcBorders>
              <w:top w:val="single" w:sz="4" w:space="0" w:color="auto"/>
              <w:left w:val="single" w:sz="4" w:space="0" w:color="auto"/>
              <w:bottom w:val="single" w:sz="4" w:space="0" w:color="auto"/>
              <w:right w:val="single" w:sz="4" w:space="0" w:color="auto"/>
            </w:tcBorders>
            <w:shd w:val="clear" w:color="auto" w:fill="auto"/>
          </w:tcPr>
          <w:p w14:paraId="5E1DD076" w14:textId="77777777" w:rsidR="00884391" w:rsidRPr="006E6E29" w:rsidRDefault="00223B9F" w:rsidP="00C60F4A">
            <w:pPr>
              <w:jc w:val="center"/>
              <w:rPr>
                <w:szCs w:val="21"/>
              </w:rPr>
            </w:pPr>
            <w:r>
              <w:rPr>
                <w:rFonts w:hint="eastAsia"/>
                <w:szCs w:val="21"/>
              </w:rPr>
              <w:t>２８</w:t>
            </w:r>
          </w:p>
        </w:tc>
        <w:tc>
          <w:tcPr>
            <w:tcW w:w="791" w:type="dxa"/>
            <w:tcBorders>
              <w:top w:val="single" w:sz="4" w:space="0" w:color="auto"/>
              <w:left w:val="single" w:sz="4" w:space="0" w:color="auto"/>
              <w:bottom w:val="single" w:sz="4" w:space="0" w:color="auto"/>
              <w:right w:val="single" w:sz="4" w:space="0" w:color="auto"/>
            </w:tcBorders>
            <w:shd w:val="clear" w:color="auto" w:fill="auto"/>
          </w:tcPr>
          <w:p w14:paraId="38D32F12" w14:textId="77777777" w:rsidR="00884391" w:rsidRPr="006E6E29" w:rsidRDefault="00223B9F" w:rsidP="00884391">
            <w:pPr>
              <w:jc w:val="center"/>
            </w:pPr>
            <w:r>
              <w:rPr>
                <w:rFonts w:hint="eastAsia"/>
              </w:rPr>
              <w:t>１３</w:t>
            </w:r>
          </w:p>
        </w:tc>
        <w:tc>
          <w:tcPr>
            <w:tcW w:w="795" w:type="dxa"/>
            <w:tcBorders>
              <w:top w:val="single" w:sz="4" w:space="0" w:color="auto"/>
              <w:left w:val="single" w:sz="4" w:space="0" w:color="auto"/>
              <w:bottom w:val="single" w:sz="4" w:space="0" w:color="auto"/>
              <w:right w:val="single" w:sz="4" w:space="0" w:color="auto"/>
            </w:tcBorders>
            <w:shd w:val="clear" w:color="auto" w:fill="auto"/>
          </w:tcPr>
          <w:p w14:paraId="18C184DB" w14:textId="77777777" w:rsidR="00884391" w:rsidRPr="006E6E29" w:rsidRDefault="00B02613" w:rsidP="00884391">
            <w:pPr>
              <w:jc w:val="center"/>
            </w:pPr>
            <w:r>
              <w:rPr>
                <w:rFonts w:hint="eastAsia"/>
              </w:rPr>
              <w:t>１</w:t>
            </w:r>
          </w:p>
        </w:tc>
      </w:tr>
      <w:tr w:rsidR="00884391" w:rsidRPr="006E6E29" w14:paraId="3546552A" w14:textId="77777777" w:rsidTr="008B6C8B">
        <w:trPr>
          <w:trHeight w:val="306"/>
          <w:jc w:val="center"/>
        </w:trPr>
        <w:tc>
          <w:tcPr>
            <w:tcW w:w="1034" w:type="dxa"/>
            <w:tcBorders>
              <w:top w:val="single" w:sz="4" w:space="0" w:color="auto"/>
              <w:left w:val="single" w:sz="4" w:space="0" w:color="auto"/>
              <w:bottom w:val="single" w:sz="4" w:space="0" w:color="auto"/>
              <w:right w:val="single" w:sz="4" w:space="0" w:color="auto"/>
            </w:tcBorders>
            <w:shd w:val="clear" w:color="auto" w:fill="auto"/>
            <w:vAlign w:val="center"/>
          </w:tcPr>
          <w:p w14:paraId="0985DFBE" w14:textId="77777777" w:rsidR="00884391" w:rsidRPr="00884391" w:rsidRDefault="00884391" w:rsidP="00884391">
            <w:pPr>
              <w:jc w:val="center"/>
              <w:rPr>
                <w:b/>
                <w:szCs w:val="21"/>
              </w:rPr>
            </w:pPr>
            <w:r w:rsidRPr="00884391">
              <w:rPr>
                <w:rFonts w:hint="eastAsia"/>
                <w:b/>
                <w:szCs w:val="21"/>
              </w:rPr>
              <w:t>結果</w:t>
            </w:r>
          </w:p>
        </w:tc>
        <w:tc>
          <w:tcPr>
            <w:tcW w:w="813" w:type="dxa"/>
            <w:tcBorders>
              <w:top w:val="single" w:sz="4" w:space="0" w:color="auto"/>
              <w:left w:val="single" w:sz="4" w:space="0" w:color="auto"/>
              <w:bottom w:val="single" w:sz="4" w:space="0" w:color="auto"/>
              <w:right w:val="single" w:sz="4" w:space="0" w:color="auto"/>
            </w:tcBorders>
            <w:shd w:val="clear" w:color="auto" w:fill="auto"/>
            <w:vAlign w:val="center"/>
          </w:tcPr>
          <w:p w14:paraId="6FE538B6" w14:textId="77777777" w:rsidR="00884391" w:rsidRPr="00884391" w:rsidRDefault="00884391" w:rsidP="00884391">
            <w:pPr>
              <w:jc w:val="center"/>
              <w:rPr>
                <w:b/>
                <w:szCs w:val="21"/>
              </w:rPr>
            </w:pPr>
            <w:r w:rsidRPr="00884391">
              <w:rPr>
                <w:rFonts w:hint="eastAsia"/>
                <w:b/>
                <w:szCs w:val="21"/>
              </w:rPr>
              <w:t>承認</w:t>
            </w:r>
          </w:p>
        </w:tc>
        <w:tc>
          <w:tcPr>
            <w:tcW w:w="1182" w:type="dxa"/>
            <w:tcBorders>
              <w:top w:val="single" w:sz="4" w:space="0" w:color="auto"/>
              <w:left w:val="single" w:sz="4" w:space="0" w:color="auto"/>
              <w:bottom w:val="single" w:sz="4" w:space="0" w:color="auto"/>
              <w:right w:val="single" w:sz="12" w:space="0" w:color="auto"/>
            </w:tcBorders>
            <w:shd w:val="clear" w:color="auto" w:fill="auto"/>
          </w:tcPr>
          <w:p w14:paraId="47BDA344" w14:textId="77777777" w:rsidR="00884391" w:rsidRPr="006E6E29" w:rsidRDefault="00884391" w:rsidP="00884391">
            <w:pPr>
              <w:jc w:val="center"/>
            </w:pPr>
            <w:r w:rsidRPr="006E6E29">
              <w:rPr>
                <w:rFonts w:hint="eastAsia"/>
              </w:rPr>
              <w:t>議決権</w:t>
            </w:r>
          </w:p>
        </w:tc>
        <w:tc>
          <w:tcPr>
            <w:tcW w:w="790" w:type="dxa"/>
            <w:tcBorders>
              <w:left w:val="single" w:sz="12" w:space="0" w:color="auto"/>
              <w:bottom w:val="single" w:sz="4" w:space="0" w:color="auto"/>
            </w:tcBorders>
            <w:shd w:val="clear" w:color="auto" w:fill="auto"/>
          </w:tcPr>
          <w:p w14:paraId="512D3900" w14:textId="77777777" w:rsidR="00884391" w:rsidRDefault="00223B9F" w:rsidP="00884391">
            <w:pPr>
              <w:jc w:val="center"/>
            </w:pPr>
            <w:r>
              <w:rPr>
                <w:rFonts w:hint="eastAsia"/>
              </w:rPr>
              <w:t>５５</w:t>
            </w:r>
          </w:p>
        </w:tc>
        <w:tc>
          <w:tcPr>
            <w:tcW w:w="791" w:type="dxa"/>
            <w:tcBorders>
              <w:bottom w:val="single" w:sz="4" w:space="0" w:color="auto"/>
              <w:right w:val="single" w:sz="12" w:space="0" w:color="auto"/>
            </w:tcBorders>
            <w:shd w:val="clear" w:color="auto" w:fill="auto"/>
          </w:tcPr>
          <w:p w14:paraId="4EF091E9" w14:textId="77777777" w:rsidR="00884391" w:rsidRPr="006E6E29" w:rsidRDefault="00D21010" w:rsidP="00884391">
            <w:pPr>
              <w:jc w:val="center"/>
            </w:pPr>
            <w:r>
              <w:rPr>
                <w:rFonts w:hint="eastAsia"/>
              </w:rPr>
              <w:t>１３</w:t>
            </w:r>
          </w:p>
        </w:tc>
        <w:tc>
          <w:tcPr>
            <w:tcW w:w="790" w:type="dxa"/>
            <w:tcBorders>
              <w:left w:val="single" w:sz="12" w:space="0" w:color="auto"/>
              <w:bottom w:val="single" w:sz="4" w:space="0" w:color="auto"/>
            </w:tcBorders>
            <w:shd w:val="clear" w:color="auto" w:fill="auto"/>
          </w:tcPr>
          <w:p w14:paraId="7E1A7A79" w14:textId="77777777" w:rsidR="00884391" w:rsidRPr="006E6E29" w:rsidRDefault="005A16F9" w:rsidP="00884391">
            <w:pPr>
              <w:jc w:val="center"/>
            </w:pPr>
            <w:r>
              <w:rPr>
                <w:rFonts w:hint="eastAsia"/>
              </w:rPr>
              <w:t>１４</w:t>
            </w:r>
          </w:p>
        </w:tc>
        <w:tc>
          <w:tcPr>
            <w:tcW w:w="791" w:type="dxa"/>
            <w:tcBorders>
              <w:bottom w:val="single" w:sz="4" w:space="0" w:color="auto"/>
            </w:tcBorders>
            <w:shd w:val="clear" w:color="auto" w:fill="auto"/>
          </w:tcPr>
          <w:p w14:paraId="58D96433" w14:textId="77777777" w:rsidR="00884391" w:rsidRPr="006E6E29" w:rsidRDefault="00884391" w:rsidP="00884391">
            <w:pPr>
              <w:jc w:val="center"/>
            </w:pPr>
            <w:r>
              <w:rPr>
                <w:rFonts w:hint="eastAsia"/>
              </w:rPr>
              <w:t>０</w:t>
            </w:r>
          </w:p>
        </w:tc>
        <w:tc>
          <w:tcPr>
            <w:tcW w:w="790" w:type="dxa"/>
            <w:tcBorders>
              <w:bottom w:val="single" w:sz="4" w:space="0" w:color="auto"/>
            </w:tcBorders>
            <w:shd w:val="clear" w:color="auto" w:fill="auto"/>
          </w:tcPr>
          <w:p w14:paraId="26E5D644" w14:textId="77777777" w:rsidR="00884391" w:rsidRPr="006E6E29" w:rsidRDefault="00223B9F" w:rsidP="00884391">
            <w:pPr>
              <w:jc w:val="center"/>
            </w:pPr>
            <w:r>
              <w:rPr>
                <w:rFonts w:hint="eastAsia"/>
              </w:rPr>
              <w:t>１３</w:t>
            </w:r>
          </w:p>
        </w:tc>
        <w:tc>
          <w:tcPr>
            <w:tcW w:w="792" w:type="dxa"/>
            <w:tcBorders>
              <w:bottom w:val="single" w:sz="4" w:space="0" w:color="auto"/>
            </w:tcBorders>
            <w:shd w:val="clear" w:color="auto" w:fill="auto"/>
          </w:tcPr>
          <w:p w14:paraId="5A59AB18" w14:textId="77777777" w:rsidR="00884391" w:rsidRPr="006E6E29" w:rsidRDefault="00884391" w:rsidP="00884391">
            <w:pPr>
              <w:jc w:val="center"/>
            </w:pPr>
            <w:r>
              <w:rPr>
                <w:rFonts w:hint="eastAsia"/>
              </w:rPr>
              <w:t>０</w:t>
            </w:r>
          </w:p>
        </w:tc>
        <w:tc>
          <w:tcPr>
            <w:tcW w:w="790" w:type="dxa"/>
            <w:tcBorders>
              <w:left w:val="single" w:sz="4" w:space="0" w:color="auto"/>
              <w:bottom w:val="single" w:sz="4" w:space="0" w:color="auto"/>
              <w:right w:val="single" w:sz="4" w:space="0" w:color="auto"/>
            </w:tcBorders>
            <w:shd w:val="clear" w:color="auto" w:fill="auto"/>
          </w:tcPr>
          <w:p w14:paraId="3D05A0FE" w14:textId="77777777" w:rsidR="00884391" w:rsidRPr="006E6E29" w:rsidRDefault="00223B9F" w:rsidP="00884391">
            <w:pPr>
              <w:jc w:val="center"/>
              <w:rPr>
                <w:szCs w:val="21"/>
              </w:rPr>
            </w:pPr>
            <w:r>
              <w:rPr>
                <w:rFonts w:hint="eastAsia"/>
                <w:szCs w:val="21"/>
              </w:rPr>
              <w:t>２８</w:t>
            </w:r>
          </w:p>
        </w:tc>
        <w:tc>
          <w:tcPr>
            <w:tcW w:w="791" w:type="dxa"/>
            <w:tcBorders>
              <w:left w:val="single" w:sz="4" w:space="0" w:color="auto"/>
              <w:bottom w:val="single" w:sz="4" w:space="0" w:color="auto"/>
              <w:right w:val="single" w:sz="4" w:space="0" w:color="auto"/>
            </w:tcBorders>
            <w:shd w:val="clear" w:color="auto" w:fill="auto"/>
          </w:tcPr>
          <w:p w14:paraId="1BFE11FC" w14:textId="77777777" w:rsidR="00884391" w:rsidRPr="006E6E29" w:rsidRDefault="00C60F4A" w:rsidP="00884391">
            <w:pPr>
              <w:jc w:val="center"/>
            </w:pPr>
            <w:r>
              <w:rPr>
                <w:rFonts w:hint="eastAsia"/>
              </w:rPr>
              <w:t>１</w:t>
            </w:r>
            <w:r w:rsidR="00223B9F">
              <w:rPr>
                <w:rFonts w:hint="eastAsia"/>
              </w:rPr>
              <w:t>３</w:t>
            </w:r>
          </w:p>
        </w:tc>
        <w:tc>
          <w:tcPr>
            <w:tcW w:w="795" w:type="dxa"/>
            <w:tcBorders>
              <w:left w:val="single" w:sz="4" w:space="0" w:color="auto"/>
              <w:bottom w:val="single" w:sz="4" w:space="0" w:color="auto"/>
              <w:right w:val="single" w:sz="4" w:space="0" w:color="auto"/>
            </w:tcBorders>
            <w:shd w:val="clear" w:color="auto" w:fill="auto"/>
          </w:tcPr>
          <w:p w14:paraId="7D049EA0" w14:textId="77777777" w:rsidR="00884391" w:rsidRDefault="00B02613" w:rsidP="00884391">
            <w:pPr>
              <w:jc w:val="center"/>
            </w:pPr>
            <w:r>
              <w:rPr>
                <w:rFonts w:hint="eastAsia"/>
              </w:rPr>
              <w:t>１</w:t>
            </w:r>
          </w:p>
        </w:tc>
      </w:tr>
      <w:tr w:rsidR="00884391" w:rsidRPr="006E6E29" w14:paraId="03176D59" w14:textId="77777777" w:rsidTr="008B6C8B">
        <w:trPr>
          <w:trHeight w:val="306"/>
          <w:jc w:val="center"/>
        </w:trPr>
        <w:tc>
          <w:tcPr>
            <w:tcW w:w="1847"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663DFB9B" w14:textId="77777777" w:rsidR="00884391" w:rsidRPr="00884391" w:rsidRDefault="00884391" w:rsidP="00884391">
            <w:pPr>
              <w:jc w:val="center"/>
              <w:rPr>
                <w:b/>
                <w:szCs w:val="21"/>
              </w:rPr>
            </w:pPr>
            <w:r w:rsidRPr="00884391">
              <w:rPr>
                <w:rFonts w:hint="eastAsia"/>
                <w:b/>
                <w:szCs w:val="21"/>
              </w:rPr>
              <w:t>３号（普）</w:t>
            </w:r>
          </w:p>
        </w:tc>
        <w:tc>
          <w:tcPr>
            <w:tcW w:w="1182" w:type="dxa"/>
            <w:tcBorders>
              <w:top w:val="single" w:sz="4" w:space="0" w:color="auto"/>
              <w:left w:val="single" w:sz="4" w:space="0" w:color="auto"/>
              <w:bottom w:val="single" w:sz="4" w:space="0" w:color="auto"/>
              <w:right w:val="single" w:sz="12" w:space="0" w:color="auto"/>
            </w:tcBorders>
            <w:shd w:val="clear" w:color="auto" w:fill="auto"/>
          </w:tcPr>
          <w:p w14:paraId="72EA50DB" w14:textId="77777777" w:rsidR="00884391" w:rsidRPr="006E6E29" w:rsidRDefault="00884391" w:rsidP="00884391">
            <w:pPr>
              <w:jc w:val="center"/>
            </w:pPr>
            <w:r w:rsidRPr="006E6E29">
              <w:rPr>
                <w:rFonts w:hint="eastAsia"/>
              </w:rPr>
              <w:t>組合員</w:t>
            </w:r>
          </w:p>
        </w:tc>
        <w:tc>
          <w:tcPr>
            <w:tcW w:w="790" w:type="dxa"/>
            <w:tcBorders>
              <w:top w:val="single" w:sz="4" w:space="0" w:color="auto"/>
              <w:left w:val="single" w:sz="12" w:space="0" w:color="auto"/>
              <w:bottom w:val="single" w:sz="4" w:space="0" w:color="auto"/>
            </w:tcBorders>
            <w:shd w:val="clear" w:color="auto" w:fill="auto"/>
          </w:tcPr>
          <w:p w14:paraId="222CE2D0" w14:textId="77777777" w:rsidR="00884391" w:rsidRPr="006E6E29" w:rsidRDefault="004B319B" w:rsidP="00884391">
            <w:pPr>
              <w:jc w:val="center"/>
              <w:rPr>
                <w:szCs w:val="21"/>
              </w:rPr>
            </w:pPr>
            <w:r>
              <w:rPr>
                <w:rFonts w:hint="eastAsia"/>
                <w:szCs w:val="21"/>
              </w:rPr>
              <w:t>５６</w:t>
            </w:r>
          </w:p>
        </w:tc>
        <w:tc>
          <w:tcPr>
            <w:tcW w:w="791" w:type="dxa"/>
            <w:tcBorders>
              <w:top w:val="single" w:sz="4" w:space="0" w:color="auto"/>
              <w:bottom w:val="single" w:sz="4" w:space="0" w:color="auto"/>
              <w:right w:val="single" w:sz="12" w:space="0" w:color="auto"/>
            </w:tcBorders>
            <w:shd w:val="clear" w:color="auto" w:fill="auto"/>
          </w:tcPr>
          <w:p w14:paraId="2F0605C7" w14:textId="77777777" w:rsidR="00D21010" w:rsidRDefault="00D21010" w:rsidP="00D21010">
            <w:pPr>
              <w:jc w:val="center"/>
            </w:pPr>
            <w:r>
              <w:rPr>
                <w:rFonts w:hint="eastAsia"/>
              </w:rPr>
              <w:t>１２</w:t>
            </w:r>
          </w:p>
        </w:tc>
        <w:tc>
          <w:tcPr>
            <w:tcW w:w="790" w:type="dxa"/>
            <w:tcBorders>
              <w:top w:val="single" w:sz="4" w:space="0" w:color="auto"/>
              <w:left w:val="single" w:sz="12" w:space="0" w:color="auto"/>
              <w:bottom w:val="single" w:sz="4" w:space="0" w:color="auto"/>
            </w:tcBorders>
            <w:shd w:val="clear" w:color="auto" w:fill="auto"/>
          </w:tcPr>
          <w:p w14:paraId="15187052" w14:textId="77777777" w:rsidR="00884391" w:rsidRPr="006E6E29" w:rsidRDefault="00D21010" w:rsidP="008D65C3">
            <w:pPr>
              <w:jc w:val="center"/>
            </w:pPr>
            <w:r>
              <w:rPr>
                <w:rFonts w:hint="eastAsia"/>
              </w:rPr>
              <w:t>１４</w:t>
            </w:r>
          </w:p>
        </w:tc>
        <w:tc>
          <w:tcPr>
            <w:tcW w:w="791" w:type="dxa"/>
            <w:tcBorders>
              <w:top w:val="single" w:sz="4" w:space="0" w:color="auto"/>
              <w:bottom w:val="single" w:sz="4" w:space="0" w:color="auto"/>
            </w:tcBorders>
            <w:shd w:val="clear" w:color="auto" w:fill="auto"/>
          </w:tcPr>
          <w:p w14:paraId="6599C923" w14:textId="77777777" w:rsidR="00884391" w:rsidRPr="006E6E29" w:rsidRDefault="00D21010" w:rsidP="00884391">
            <w:pPr>
              <w:jc w:val="center"/>
            </w:pPr>
            <w:r>
              <w:rPr>
                <w:rFonts w:hint="eastAsia"/>
              </w:rPr>
              <w:t>０</w:t>
            </w:r>
          </w:p>
        </w:tc>
        <w:tc>
          <w:tcPr>
            <w:tcW w:w="790" w:type="dxa"/>
            <w:tcBorders>
              <w:top w:val="single" w:sz="4" w:space="0" w:color="auto"/>
              <w:bottom w:val="single" w:sz="4" w:space="0" w:color="auto"/>
            </w:tcBorders>
            <w:shd w:val="clear" w:color="auto" w:fill="auto"/>
          </w:tcPr>
          <w:p w14:paraId="57C62B44" w14:textId="77777777" w:rsidR="00884391" w:rsidRPr="006E6E29" w:rsidRDefault="00223B9F" w:rsidP="00884391">
            <w:pPr>
              <w:jc w:val="center"/>
            </w:pPr>
            <w:r>
              <w:rPr>
                <w:rFonts w:hint="eastAsia"/>
              </w:rPr>
              <w:t>１３</w:t>
            </w:r>
          </w:p>
        </w:tc>
        <w:tc>
          <w:tcPr>
            <w:tcW w:w="792" w:type="dxa"/>
            <w:tcBorders>
              <w:top w:val="single" w:sz="4" w:space="0" w:color="auto"/>
              <w:bottom w:val="single" w:sz="4" w:space="0" w:color="auto"/>
            </w:tcBorders>
            <w:shd w:val="clear" w:color="auto" w:fill="auto"/>
          </w:tcPr>
          <w:p w14:paraId="6876AA97" w14:textId="77777777" w:rsidR="00884391" w:rsidRPr="006E6E29" w:rsidRDefault="00E10BE6" w:rsidP="00884391">
            <w:pPr>
              <w:jc w:val="center"/>
            </w:pPr>
            <w:r>
              <w:rPr>
                <w:rFonts w:hint="eastAsia"/>
              </w:rPr>
              <w:t>０</w:t>
            </w:r>
          </w:p>
        </w:tc>
        <w:tc>
          <w:tcPr>
            <w:tcW w:w="790" w:type="dxa"/>
            <w:tcBorders>
              <w:top w:val="single" w:sz="4" w:space="0" w:color="auto"/>
              <w:left w:val="single" w:sz="4" w:space="0" w:color="auto"/>
              <w:bottom w:val="single" w:sz="4" w:space="0" w:color="auto"/>
              <w:right w:val="single" w:sz="4" w:space="0" w:color="auto"/>
            </w:tcBorders>
            <w:shd w:val="clear" w:color="auto" w:fill="auto"/>
          </w:tcPr>
          <w:p w14:paraId="2B7B495C" w14:textId="77777777" w:rsidR="00884391" w:rsidRPr="006E6E29" w:rsidRDefault="00223B9F" w:rsidP="008D65C3">
            <w:pPr>
              <w:jc w:val="center"/>
              <w:rPr>
                <w:szCs w:val="21"/>
              </w:rPr>
            </w:pPr>
            <w:r>
              <w:rPr>
                <w:rFonts w:hint="eastAsia"/>
                <w:szCs w:val="21"/>
              </w:rPr>
              <w:t>２９</w:t>
            </w:r>
          </w:p>
        </w:tc>
        <w:tc>
          <w:tcPr>
            <w:tcW w:w="791" w:type="dxa"/>
            <w:tcBorders>
              <w:top w:val="single" w:sz="4" w:space="0" w:color="auto"/>
              <w:left w:val="single" w:sz="4" w:space="0" w:color="auto"/>
              <w:bottom w:val="single" w:sz="4" w:space="0" w:color="auto"/>
              <w:right w:val="single" w:sz="4" w:space="0" w:color="auto"/>
            </w:tcBorders>
            <w:shd w:val="clear" w:color="auto" w:fill="auto"/>
          </w:tcPr>
          <w:p w14:paraId="33BA147B" w14:textId="77777777" w:rsidR="00884391" w:rsidRPr="006E6E29" w:rsidRDefault="00223B9F" w:rsidP="00884391">
            <w:pPr>
              <w:jc w:val="center"/>
            </w:pPr>
            <w:r>
              <w:rPr>
                <w:rFonts w:hint="eastAsia"/>
              </w:rPr>
              <w:t>１２</w:t>
            </w:r>
          </w:p>
        </w:tc>
        <w:tc>
          <w:tcPr>
            <w:tcW w:w="795" w:type="dxa"/>
            <w:tcBorders>
              <w:top w:val="single" w:sz="4" w:space="0" w:color="auto"/>
              <w:left w:val="single" w:sz="4" w:space="0" w:color="auto"/>
              <w:bottom w:val="single" w:sz="4" w:space="0" w:color="auto"/>
              <w:right w:val="single" w:sz="4" w:space="0" w:color="auto"/>
            </w:tcBorders>
            <w:shd w:val="clear" w:color="auto" w:fill="auto"/>
          </w:tcPr>
          <w:p w14:paraId="04B08628" w14:textId="77777777" w:rsidR="00884391" w:rsidRPr="006E6E29" w:rsidRDefault="00B02613" w:rsidP="00884391">
            <w:pPr>
              <w:jc w:val="center"/>
            </w:pPr>
            <w:r>
              <w:rPr>
                <w:rFonts w:hint="eastAsia"/>
              </w:rPr>
              <w:t>１</w:t>
            </w:r>
          </w:p>
        </w:tc>
      </w:tr>
      <w:tr w:rsidR="00884391" w:rsidRPr="006E6E29" w14:paraId="71C83E33" w14:textId="77777777" w:rsidTr="008B6C8B">
        <w:trPr>
          <w:trHeight w:val="306"/>
          <w:jc w:val="center"/>
        </w:trPr>
        <w:tc>
          <w:tcPr>
            <w:tcW w:w="1034" w:type="dxa"/>
            <w:tcBorders>
              <w:top w:val="single" w:sz="4" w:space="0" w:color="auto"/>
              <w:left w:val="single" w:sz="4" w:space="0" w:color="auto"/>
              <w:bottom w:val="single" w:sz="4" w:space="0" w:color="auto"/>
              <w:right w:val="single" w:sz="4" w:space="0" w:color="auto"/>
            </w:tcBorders>
            <w:shd w:val="clear" w:color="auto" w:fill="auto"/>
            <w:vAlign w:val="center"/>
          </w:tcPr>
          <w:p w14:paraId="34CAA761" w14:textId="77777777" w:rsidR="00884391" w:rsidRPr="00884391" w:rsidRDefault="00884391" w:rsidP="00884391">
            <w:pPr>
              <w:jc w:val="center"/>
              <w:rPr>
                <w:b/>
                <w:szCs w:val="21"/>
              </w:rPr>
            </w:pPr>
            <w:r w:rsidRPr="00884391">
              <w:rPr>
                <w:rFonts w:hint="eastAsia"/>
                <w:b/>
                <w:szCs w:val="21"/>
              </w:rPr>
              <w:t>結果</w:t>
            </w:r>
          </w:p>
        </w:tc>
        <w:tc>
          <w:tcPr>
            <w:tcW w:w="813" w:type="dxa"/>
            <w:tcBorders>
              <w:top w:val="single" w:sz="4" w:space="0" w:color="auto"/>
              <w:left w:val="single" w:sz="4" w:space="0" w:color="auto"/>
              <w:bottom w:val="single" w:sz="4" w:space="0" w:color="auto"/>
              <w:right w:val="single" w:sz="4" w:space="0" w:color="auto"/>
            </w:tcBorders>
            <w:shd w:val="clear" w:color="auto" w:fill="auto"/>
            <w:vAlign w:val="center"/>
          </w:tcPr>
          <w:p w14:paraId="5D8408FC" w14:textId="77777777" w:rsidR="00884391" w:rsidRPr="00884391" w:rsidRDefault="00884391" w:rsidP="00884391">
            <w:pPr>
              <w:jc w:val="center"/>
              <w:rPr>
                <w:b/>
                <w:szCs w:val="21"/>
              </w:rPr>
            </w:pPr>
            <w:r w:rsidRPr="00884391">
              <w:rPr>
                <w:rFonts w:hint="eastAsia"/>
                <w:b/>
                <w:szCs w:val="21"/>
              </w:rPr>
              <w:t>承認</w:t>
            </w:r>
          </w:p>
        </w:tc>
        <w:tc>
          <w:tcPr>
            <w:tcW w:w="1182" w:type="dxa"/>
            <w:tcBorders>
              <w:top w:val="single" w:sz="4" w:space="0" w:color="auto"/>
              <w:left w:val="single" w:sz="4" w:space="0" w:color="auto"/>
              <w:bottom w:val="single" w:sz="4" w:space="0" w:color="auto"/>
              <w:right w:val="single" w:sz="12" w:space="0" w:color="auto"/>
            </w:tcBorders>
            <w:shd w:val="clear" w:color="auto" w:fill="auto"/>
          </w:tcPr>
          <w:p w14:paraId="2D5986BC" w14:textId="77777777" w:rsidR="00884391" w:rsidRPr="006E6E29" w:rsidRDefault="00884391" w:rsidP="00884391">
            <w:pPr>
              <w:jc w:val="center"/>
            </w:pPr>
            <w:r w:rsidRPr="006E6E29">
              <w:rPr>
                <w:rFonts w:hint="eastAsia"/>
              </w:rPr>
              <w:t>議決権</w:t>
            </w:r>
          </w:p>
        </w:tc>
        <w:tc>
          <w:tcPr>
            <w:tcW w:w="790" w:type="dxa"/>
            <w:tcBorders>
              <w:top w:val="single" w:sz="4" w:space="0" w:color="auto"/>
              <w:left w:val="single" w:sz="12" w:space="0" w:color="auto"/>
              <w:bottom w:val="single" w:sz="4" w:space="0" w:color="auto"/>
            </w:tcBorders>
            <w:shd w:val="clear" w:color="auto" w:fill="auto"/>
          </w:tcPr>
          <w:p w14:paraId="5E92B64F" w14:textId="77777777" w:rsidR="00884391" w:rsidRDefault="00223B9F" w:rsidP="00884391">
            <w:pPr>
              <w:jc w:val="center"/>
            </w:pPr>
            <w:r>
              <w:rPr>
                <w:rFonts w:hint="eastAsia"/>
                <w:szCs w:val="21"/>
              </w:rPr>
              <w:t>５６</w:t>
            </w:r>
          </w:p>
        </w:tc>
        <w:tc>
          <w:tcPr>
            <w:tcW w:w="791" w:type="dxa"/>
            <w:tcBorders>
              <w:top w:val="single" w:sz="4" w:space="0" w:color="auto"/>
              <w:bottom w:val="single" w:sz="4" w:space="0" w:color="auto"/>
              <w:right w:val="single" w:sz="12" w:space="0" w:color="auto"/>
            </w:tcBorders>
            <w:shd w:val="clear" w:color="auto" w:fill="auto"/>
          </w:tcPr>
          <w:p w14:paraId="3D68D0A3" w14:textId="77777777" w:rsidR="00884391" w:rsidRPr="006E6E29" w:rsidRDefault="00D21010" w:rsidP="00884391">
            <w:pPr>
              <w:jc w:val="center"/>
            </w:pPr>
            <w:r>
              <w:rPr>
                <w:rFonts w:hint="eastAsia"/>
              </w:rPr>
              <w:t>１２</w:t>
            </w:r>
          </w:p>
        </w:tc>
        <w:tc>
          <w:tcPr>
            <w:tcW w:w="790" w:type="dxa"/>
            <w:tcBorders>
              <w:top w:val="single" w:sz="4" w:space="0" w:color="auto"/>
              <w:left w:val="single" w:sz="12" w:space="0" w:color="auto"/>
              <w:bottom w:val="single" w:sz="4" w:space="0" w:color="auto"/>
            </w:tcBorders>
            <w:shd w:val="clear" w:color="auto" w:fill="auto"/>
          </w:tcPr>
          <w:p w14:paraId="7918D22E" w14:textId="77777777" w:rsidR="00884391" w:rsidRPr="006E6E29" w:rsidRDefault="00D21010" w:rsidP="00884391">
            <w:pPr>
              <w:jc w:val="center"/>
            </w:pPr>
            <w:r>
              <w:rPr>
                <w:rFonts w:hint="eastAsia"/>
              </w:rPr>
              <w:t>１４</w:t>
            </w:r>
          </w:p>
        </w:tc>
        <w:tc>
          <w:tcPr>
            <w:tcW w:w="791" w:type="dxa"/>
            <w:tcBorders>
              <w:top w:val="single" w:sz="4" w:space="0" w:color="auto"/>
              <w:bottom w:val="single" w:sz="4" w:space="0" w:color="auto"/>
            </w:tcBorders>
            <w:shd w:val="clear" w:color="auto" w:fill="auto"/>
          </w:tcPr>
          <w:p w14:paraId="48442E2A" w14:textId="77777777" w:rsidR="00884391" w:rsidRPr="006E6E29" w:rsidRDefault="00D21010" w:rsidP="00884391">
            <w:pPr>
              <w:jc w:val="center"/>
            </w:pPr>
            <w:r>
              <w:rPr>
                <w:rFonts w:hint="eastAsia"/>
              </w:rPr>
              <w:t>０</w:t>
            </w:r>
          </w:p>
        </w:tc>
        <w:tc>
          <w:tcPr>
            <w:tcW w:w="790" w:type="dxa"/>
            <w:tcBorders>
              <w:top w:val="single" w:sz="4" w:space="0" w:color="auto"/>
              <w:bottom w:val="single" w:sz="4" w:space="0" w:color="auto"/>
            </w:tcBorders>
            <w:shd w:val="clear" w:color="auto" w:fill="auto"/>
          </w:tcPr>
          <w:p w14:paraId="7AABDA0B" w14:textId="77777777" w:rsidR="00884391" w:rsidRPr="006E6E29" w:rsidRDefault="00223B9F" w:rsidP="00884391">
            <w:pPr>
              <w:jc w:val="center"/>
            </w:pPr>
            <w:r>
              <w:rPr>
                <w:rFonts w:hint="eastAsia"/>
              </w:rPr>
              <w:t>１３</w:t>
            </w:r>
          </w:p>
        </w:tc>
        <w:tc>
          <w:tcPr>
            <w:tcW w:w="792" w:type="dxa"/>
            <w:tcBorders>
              <w:top w:val="single" w:sz="4" w:space="0" w:color="auto"/>
              <w:bottom w:val="single" w:sz="4" w:space="0" w:color="auto"/>
            </w:tcBorders>
            <w:shd w:val="clear" w:color="auto" w:fill="auto"/>
          </w:tcPr>
          <w:p w14:paraId="2DD8E191" w14:textId="77777777" w:rsidR="00884391" w:rsidRPr="006E6E29" w:rsidRDefault="00E10BE6" w:rsidP="00884391">
            <w:pPr>
              <w:jc w:val="center"/>
            </w:pPr>
            <w:r>
              <w:rPr>
                <w:rFonts w:hint="eastAsia"/>
              </w:rPr>
              <w:t>０</w:t>
            </w:r>
          </w:p>
        </w:tc>
        <w:tc>
          <w:tcPr>
            <w:tcW w:w="790" w:type="dxa"/>
            <w:tcBorders>
              <w:top w:val="single" w:sz="4" w:space="0" w:color="auto"/>
              <w:left w:val="single" w:sz="4" w:space="0" w:color="auto"/>
              <w:bottom w:val="single" w:sz="4" w:space="0" w:color="auto"/>
              <w:right w:val="single" w:sz="4" w:space="0" w:color="auto"/>
            </w:tcBorders>
            <w:shd w:val="clear" w:color="auto" w:fill="auto"/>
          </w:tcPr>
          <w:p w14:paraId="74523E08" w14:textId="77777777" w:rsidR="00884391" w:rsidRPr="006E6E29" w:rsidRDefault="00223B9F" w:rsidP="00884391">
            <w:pPr>
              <w:jc w:val="center"/>
              <w:rPr>
                <w:szCs w:val="21"/>
              </w:rPr>
            </w:pPr>
            <w:r>
              <w:rPr>
                <w:rFonts w:hint="eastAsia"/>
                <w:szCs w:val="21"/>
              </w:rPr>
              <w:t>２９</w:t>
            </w:r>
          </w:p>
        </w:tc>
        <w:tc>
          <w:tcPr>
            <w:tcW w:w="791" w:type="dxa"/>
            <w:tcBorders>
              <w:top w:val="single" w:sz="4" w:space="0" w:color="auto"/>
              <w:left w:val="single" w:sz="4" w:space="0" w:color="auto"/>
              <w:bottom w:val="single" w:sz="4" w:space="0" w:color="auto"/>
              <w:right w:val="single" w:sz="4" w:space="0" w:color="auto"/>
            </w:tcBorders>
            <w:shd w:val="clear" w:color="auto" w:fill="auto"/>
          </w:tcPr>
          <w:p w14:paraId="1222A841" w14:textId="77777777" w:rsidR="00884391" w:rsidRPr="006E6E29" w:rsidRDefault="00223B9F" w:rsidP="00884391">
            <w:pPr>
              <w:jc w:val="center"/>
            </w:pPr>
            <w:r>
              <w:rPr>
                <w:rFonts w:hint="eastAsia"/>
              </w:rPr>
              <w:t>１２</w:t>
            </w:r>
          </w:p>
        </w:tc>
        <w:tc>
          <w:tcPr>
            <w:tcW w:w="795" w:type="dxa"/>
            <w:tcBorders>
              <w:top w:val="single" w:sz="4" w:space="0" w:color="auto"/>
              <w:left w:val="single" w:sz="4" w:space="0" w:color="auto"/>
              <w:bottom w:val="single" w:sz="4" w:space="0" w:color="auto"/>
              <w:right w:val="single" w:sz="4" w:space="0" w:color="auto"/>
            </w:tcBorders>
            <w:shd w:val="clear" w:color="auto" w:fill="auto"/>
          </w:tcPr>
          <w:p w14:paraId="569D7617" w14:textId="77777777" w:rsidR="00884391" w:rsidRDefault="00B02613" w:rsidP="00884391">
            <w:pPr>
              <w:jc w:val="center"/>
            </w:pPr>
            <w:r>
              <w:rPr>
                <w:rFonts w:hint="eastAsia"/>
              </w:rPr>
              <w:t>１</w:t>
            </w:r>
          </w:p>
        </w:tc>
      </w:tr>
      <w:tr w:rsidR="00884391" w:rsidRPr="006E6E29" w14:paraId="089C3558" w14:textId="77777777" w:rsidTr="008B6C8B">
        <w:trPr>
          <w:trHeight w:val="306"/>
          <w:jc w:val="center"/>
        </w:trPr>
        <w:tc>
          <w:tcPr>
            <w:tcW w:w="1847"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2A070F4F" w14:textId="77777777" w:rsidR="00884391" w:rsidRPr="00884391" w:rsidRDefault="00884391" w:rsidP="00884391">
            <w:pPr>
              <w:jc w:val="center"/>
              <w:rPr>
                <w:b/>
                <w:szCs w:val="21"/>
              </w:rPr>
            </w:pPr>
            <w:r w:rsidRPr="00884391">
              <w:rPr>
                <w:rFonts w:hint="eastAsia"/>
                <w:b/>
                <w:szCs w:val="21"/>
              </w:rPr>
              <w:t>４号（普）</w:t>
            </w:r>
          </w:p>
        </w:tc>
        <w:tc>
          <w:tcPr>
            <w:tcW w:w="1182" w:type="dxa"/>
            <w:tcBorders>
              <w:top w:val="single" w:sz="4" w:space="0" w:color="auto"/>
              <w:left w:val="single" w:sz="4" w:space="0" w:color="auto"/>
              <w:bottom w:val="single" w:sz="4" w:space="0" w:color="auto"/>
              <w:right w:val="single" w:sz="12" w:space="0" w:color="auto"/>
            </w:tcBorders>
            <w:shd w:val="clear" w:color="auto" w:fill="auto"/>
          </w:tcPr>
          <w:p w14:paraId="6BE30903" w14:textId="77777777" w:rsidR="00884391" w:rsidRPr="006E6E29" w:rsidRDefault="00884391" w:rsidP="00884391">
            <w:pPr>
              <w:jc w:val="center"/>
            </w:pPr>
            <w:r w:rsidRPr="006E6E29">
              <w:rPr>
                <w:rFonts w:hint="eastAsia"/>
              </w:rPr>
              <w:t>組合員</w:t>
            </w:r>
          </w:p>
        </w:tc>
        <w:tc>
          <w:tcPr>
            <w:tcW w:w="790" w:type="dxa"/>
            <w:tcBorders>
              <w:top w:val="single" w:sz="4" w:space="0" w:color="auto"/>
              <w:left w:val="single" w:sz="12" w:space="0" w:color="auto"/>
              <w:bottom w:val="single" w:sz="4" w:space="0" w:color="auto"/>
            </w:tcBorders>
            <w:shd w:val="clear" w:color="auto" w:fill="auto"/>
          </w:tcPr>
          <w:p w14:paraId="7FDDA495" w14:textId="77777777" w:rsidR="00884391" w:rsidRPr="006E6E29" w:rsidRDefault="004B319B" w:rsidP="00884391">
            <w:pPr>
              <w:jc w:val="center"/>
              <w:rPr>
                <w:szCs w:val="21"/>
              </w:rPr>
            </w:pPr>
            <w:r>
              <w:rPr>
                <w:rFonts w:hint="eastAsia"/>
                <w:szCs w:val="21"/>
              </w:rPr>
              <w:t>６２</w:t>
            </w:r>
          </w:p>
        </w:tc>
        <w:tc>
          <w:tcPr>
            <w:tcW w:w="791" w:type="dxa"/>
            <w:tcBorders>
              <w:top w:val="single" w:sz="4" w:space="0" w:color="auto"/>
              <w:bottom w:val="single" w:sz="4" w:space="0" w:color="auto"/>
              <w:right w:val="single" w:sz="12" w:space="0" w:color="auto"/>
            </w:tcBorders>
            <w:shd w:val="clear" w:color="auto" w:fill="auto"/>
          </w:tcPr>
          <w:p w14:paraId="74FFE8EE" w14:textId="77777777" w:rsidR="00884391" w:rsidRDefault="004B319B" w:rsidP="00884391">
            <w:pPr>
              <w:jc w:val="center"/>
            </w:pPr>
            <w:r>
              <w:rPr>
                <w:rFonts w:hint="eastAsia"/>
              </w:rPr>
              <w:t>６</w:t>
            </w:r>
          </w:p>
        </w:tc>
        <w:tc>
          <w:tcPr>
            <w:tcW w:w="790" w:type="dxa"/>
            <w:tcBorders>
              <w:top w:val="single" w:sz="4" w:space="0" w:color="auto"/>
              <w:left w:val="single" w:sz="12" w:space="0" w:color="auto"/>
              <w:bottom w:val="single" w:sz="4" w:space="0" w:color="auto"/>
            </w:tcBorders>
            <w:shd w:val="clear" w:color="auto" w:fill="auto"/>
          </w:tcPr>
          <w:p w14:paraId="1897D598" w14:textId="77777777" w:rsidR="00884391" w:rsidRPr="006E6E29" w:rsidRDefault="00223B9F" w:rsidP="00400A05">
            <w:pPr>
              <w:jc w:val="center"/>
            </w:pPr>
            <w:r>
              <w:rPr>
                <w:rFonts w:hint="eastAsia"/>
              </w:rPr>
              <w:t>９</w:t>
            </w:r>
          </w:p>
        </w:tc>
        <w:tc>
          <w:tcPr>
            <w:tcW w:w="791" w:type="dxa"/>
            <w:tcBorders>
              <w:top w:val="single" w:sz="4" w:space="0" w:color="auto"/>
              <w:bottom w:val="single" w:sz="4" w:space="0" w:color="auto"/>
            </w:tcBorders>
            <w:shd w:val="clear" w:color="auto" w:fill="auto"/>
          </w:tcPr>
          <w:p w14:paraId="13E9E7B0" w14:textId="77777777" w:rsidR="00884391" w:rsidRPr="006E6E29" w:rsidRDefault="005A16F9" w:rsidP="00F20673">
            <w:pPr>
              <w:jc w:val="center"/>
            </w:pPr>
            <w:r>
              <w:rPr>
                <w:rFonts w:hint="eastAsia"/>
              </w:rPr>
              <w:t>５</w:t>
            </w:r>
          </w:p>
        </w:tc>
        <w:tc>
          <w:tcPr>
            <w:tcW w:w="790" w:type="dxa"/>
            <w:tcBorders>
              <w:top w:val="single" w:sz="4" w:space="0" w:color="auto"/>
              <w:bottom w:val="single" w:sz="4" w:space="0" w:color="auto"/>
            </w:tcBorders>
            <w:shd w:val="clear" w:color="auto" w:fill="auto"/>
          </w:tcPr>
          <w:p w14:paraId="0F69F8A6" w14:textId="77777777" w:rsidR="00884391" w:rsidRPr="006E6E29" w:rsidRDefault="00223B9F" w:rsidP="00884391">
            <w:pPr>
              <w:jc w:val="center"/>
            </w:pPr>
            <w:r>
              <w:rPr>
                <w:rFonts w:hint="eastAsia"/>
              </w:rPr>
              <w:t>１２</w:t>
            </w:r>
          </w:p>
        </w:tc>
        <w:tc>
          <w:tcPr>
            <w:tcW w:w="792" w:type="dxa"/>
            <w:tcBorders>
              <w:top w:val="single" w:sz="4" w:space="0" w:color="auto"/>
              <w:bottom w:val="single" w:sz="4" w:space="0" w:color="auto"/>
            </w:tcBorders>
            <w:shd w:val="clear" w:color="auto" w:fill="auto"/>
          </w:tcPr>
          <w:p w14:paraId="6F74A423" w14:textId="77777777" w:rsidR="00884391" w:rsidRPr="006E6E29" w:rsidRDefault="00884391" w:rsidP="00884391">
            <w:pPr>
              <w:jc w:val="center"/>
            </w:pPr>
            <w:r>
              <w:rPr>
                <w:rFonts w:hint="eastAsia"/>
              </w:rPr>
              <w:t>０</w:t>
            </w:r>
          </w:p>
        </w:tc>
        <w:tc>
          <w:tcPr>
            <w:tcW w:w="790" w:type="dxa"/>
            <w:tcBorders>
              <w:top w:val="single" w:sz="4" w:space="0" w:color="auto"/>
              <w:left w:val="single" w:sz="4" w:space="0" w:color="auto"/>
              <w:bottom w:val="single" w:sz="4" w:space="0" w:color="auto"/>
              <w:right w:val="single" w:sz="4" w:space="0" w:color="auto"/>
            </w:tcBorders>
            <w:shd w:val="clear" w:color="auto" w:fill="auto"/>
          </w:tcPr>
          <w:p w14:paraId="68C9B684" w14:textId="77777777" w:rsidR="00884391" w:rsidRPr="006E6E29" w:rsidRDefault="00223B9F" w:rsidP="00400A05">
            <w:pPr>
              <w:jc w:val="center"/>
              <w:rPr>
                <w:szCs w:val="21"/>
              </w:rPr>
            </w:pPr>
            <w:r>
              <w:rPr>
                <w:rFonts w:hint="eastAsia"/>
                <w:szCs w:val="21"/>
              </w:rPr>
              <w:t>４１</w:t>
            </w:r>
          </w:p>
        </w:tc>
        <w:tc>
          <w:tcPr>
            <w:tcW w:w="791" w:type="dxa"/>
            <w:tcBorders>
              <w:top w:val="single" w:sz="4" w:space="0" w:color="auto"/>
              <w:left w:val="single" w:sz="4" w:space="0" w:color="auto"/>
              <w:bottom w:val="single" w:sz="4" w:space="0" w:color="auto"/>
              <w:right w:val="single" w:sz="4" w:space="0" w:color="auto"/>
            </w:tcBorders>
            <w:shd w:val="clear" w:color="auto" w:fill="auto"/>
          </w:tcPr>
          <w:p w14:paraId="1D6BE40F" w14:textId="77777777" w:rsidR="00884391" w:rsidRPr="006E6E29" w:rsidRDefault="00223B9F" w:rsidP="00884391">
            <w:pPr>
              <w:jc w:val="center"/>
            </w:pPr>
            <w:r>
              <w:rPr>
                <w:rFonts w:hint="eastAsia"/>
              </w:rPr>
              <w:t>１</w:t>
            </w:r>
          </w:p>
        </w:tc>
        <w:tc>
          <w:tcPr>
            <w:tcW w:w="795" w:type="dxa"/>
            <w:tcBorders>
              <w:top w:val="single" w:sz="4" w:space="0" w:color="auto"/>
              <w:left w:val="single" w:sz="4" w:space="0" w:color="auto"/>
              <w:bottom w:val="single" w:sz="4" w:space="0" w:color="auto"/>
              <w:right w:val="single" w:sz="4" w:space="0" w:color="auto"/>
            </w:tcBorders>
            <w:shd w:val="clear" w:color="auto" w:fill="auto"/>
          </w:tcPr>
          <w:p w14:paraId="4F18E1D3" w14:textId="77777777" w:rsidR="00884391" w:rsidRPr="006E6E29" w:rsidRDefault="00B02613" w:rsidP="00884391">
            <w:pPr>
              <w:jc w:val="center"/>
            </w:pPr>
            <w:r>
              <w:rPr>
                <w:rFonts w:hint="eastAsia"/>
              </w:rPr>
              <w:t>１</w:t>
            </w:r>
          </w:p>
        </w:tc>
      </w:tr>
      <w:tr w:rsidR="00884391" w:rsidRPr="006E6E29" w14:paraId="30636DB2" w14:textId="77777777" w:rsidTr="008B6C8B">
        <w:trPr>
          <w:trHeight w:val="306"/>
          <w:jc w:val="center"/>
        </w:trPr>
        <w:tc>
          <w:tcPr>
            <w:tcW w:w="1034" w:type="dxa"/>
            <w:tcBorders>
              <w:top w:val="single" w:sz="4" w:space="0" w:color="auto"/>
              <w:left w:val="single" w:sz="4" w:space="0" w:color="auto"/>
              <w:bottom w:val="single" w:sz="4" w:space="0" w:color="auto"/>
              <w:right w:val="single" w:sz="4" w:space="0" w:color="auto"/>
            </w:tcBorders>
            <w:shd w:val="clear" w:color="auto" w:fill="auto"/>
            <w:vAlign w:val="center"/>
          </w:tcPr>
          <w:p w14:paraId="6BB734B4" w14:textId="77777777" w:rsidR="00884391" w:rsidRPr="00884391" w:rsidRDefault="00884391" w:rsidP="00884391">
            <w:pPr>
              <w:jc w:val="center"/>
              <w:rPr>
                <w:b/>
                <w:szCs w:val="21"/>
              </w:rPr>
            </w:pPr>
            <w:r w:rsidRPr="00884391">
              <w:rPr>
                <w:rFonts w:hint="eastAsia"/>
                <w:b/>
                <w:szCs w:val="21"/>
              </w:rPr>
              <w:t>結果</w:t>
            </w:r>
          </w:p>
        </w:tc>
        <w:tc>
          <w:tcPr>
            <w:tcW w:w="813" w:type="dxa"/>
            <w:tcBorders>
              <w:top w:val="single" w:sz="4" w:space="0" w:color="auto"/>
              <w:left w:val="single" w:sz="4" w:space="0" w:color="auto"/>
              <w:bottom w:val="single" w:sz="4" w:space="0" w:color="auto"/>
              <w:right w:val="single" w:sz="4" w:space="0" w:color="auto"/>
            </w:tcBorders>
            <w:shd w:val="clear" w:color="auto" w:fill="auto"/>
            <w:vAlign w:val="center"/>
          </w:tcPr>
          <w:p w14:paraId="6E6DBF05" w14:textId="77777777" w:rsidR="00884391" w:rsidRPr="00884391" w:rsidRDefault="00884391" w:rsidP="00884391">
            <w:pPr>
              <w:jc w:val="center"/>
              <w:rPr>
                <w:b/>
                <w:szCs w:val="21"/>
              </w:rPr>
            </w:pPr>
            <w:r w:rsidRPr="00884391">
              <w:rPr>
                <w:rFonts w:hint="eastAsia"/>
                <w:b/>
                <w:szCs w:val="21"/>
              </w:rPr>
              <w:t>承認</w:t>
            </w:r>
          </w:p>
        </w:tc>
        <w:tc>
          <w:tcPr>
            <w:tcW w:w="1182" w:type="dxa"/>
            <w:tcBorders>
              <w:top w:val="single" w:sz="4" w:space="0" w:color="auto"/>
              <w:left w:val="single" w:sz="4" w:space="0" w:color="auto"/>
              <w:bottom w:val="single" w:sz="4" w:space="0" w:color="auto"/>
              <w:right w:val="single" w:sz="12" w:space="0" w:color="auto"/>
            </w:tcBorders>
            <w:shd w:val="clear" w:color="auto" w:fill="auto"/>
          </w:tcPr>
          <w:p w14:paraId="034616BC" w14:textId="77777777" w:rsidR="00884391" w:rsidRPr="006E6E29" w:rsidRDefault="00884391" w:rsidP="00884391">
            <w:pPr>
              <w:jc w:val="center"/>
            </w:pPr>
            <w:r w:rsidRPr="006E6E29">
              <w:rPr>
                <w:rFonts w:hint="eastAsia"/>
              </w:rPr>
              <w:t>議決権</w:t>
            </w:r>
          </w:p>
        </w:tc>
        <w:tc>
          <w:tcPr>
            <w:tcW w:w="790" w:type="dxa"/>
            <w:tcBorders>
              <w:top w:val="single" w:sz="4" w:space="0" w:color="auto"/>
              <w:left w:val="single" w:sz="12" w:space="0" w:color="auto"/>
              <w:bottom w:val="single" w:sz="4" w:space="0" w:color="auto"/>
            </w:tcBorders>
            <w:shd w:val="clear" w:color="auto" w:fill="auto"/>
          </w:tcPr>
          <w:p w14:paraId="32E2DDC6" w14:textId="77777777" w:rsidR="00884391" w:rsidRDefault="00223B9F" w:rsidP="00884391">
            <w:pPr>
              <w:jc w:val="center"/>
            </w:pPr>
            <w:r>
              <w:rPr>
                <w:rFonts w:hint="eastAsia"/>
                <w:szCs w:val="21"/>
              </w:rPr>
              <w:t>６２</w:t>
            </w:r>
          </w:p>
        </w:tc>
        <w:tc>
          <w:tcPr>
            <w:tcW w:w="791" w:type="dxa"/>
            <w:tcBorders>
              <w:top w:val="single" w:sz="4" w:space="0" w:color="auto"/>
              <w:bottom w:val="single" w:sz="4" w:space="0" w:color="auto"/>
              <w:right w:val="single" w:sz="12" w:space="0" w:color="auto"/>
            </w:tcBorders>
            <w:shd w:val="clear" w:color="auto" w:fill="auto"/>
          </w:tcPr>
          <w:p w14:paraId="4462C69B" w14:textId="77777777" w:rsidR="00884391" w:rsidRPr="006E6E29" w:rsidRDefault="004B319B" w:rsidP="00884391">
            <w:pPr>
              <w:jc w:val="center"/>
            </w:pPr>
            <w:r>
              <w:rPr>
                <w:rFonts w:hint="eastAsia"/>
              </w:rPr>
              <w:t>６</w:t>
            </w:r>
          </w:p>
        </w:tc>
        <w:tc>
          <w:tcPr>
            <w:tcW w:w="790" w:type="dxa"/>
            <w:tcBorders>
              <w:top w:val="single" w:sz="4" w:space="0" w:color="auto"/>
              <w:left w:val="single" w:sz="12" w:space="0" w:color="auto"/>
              <w:bottom w:val="single" w:sz="4" w:space="0" w:color="auto"/>
            </w:tcBorders>
            <w:shd w:val="clear" w:color="auto" w:fill="auto"/>
          </w:tcPr>
          <w:p w14:paraId="1C69F257" w14:textId="77777777" w:rsidR="00884391" w:rsidRPr="006E6E29" w:rsidRDefault="00223B9F" w:rsidP="00884391">
            <w:pPr>
              <w:jc w:val="center"/>
            </w:pPr>
            <w:r>
              <w:rPr>
                <w:rFonts w:hint="eastAsia"/>
              </w:rPr>
              <w:t>９</w:t>
            </w:r>
          </w:p>
        </w:tc>
        <w:tc>
          <w:tcPr>
            <w:tcW w:w="791" w:type="dxa"/>
            <w:tcBorders>
              <w:top w:val="single" w:sz="4" w:space="0" w:color="auto"/>
              <w:bottom w:val="single" w:sz="4" w:space="0" w:color="auto"/>
            </w:tcBorders>
            <w:shd w:val="clear" w:color="auto" w:fill="auto"/>
          </w:tcPr>
          <w:p w14:paraId="2782B8C4" w14:textId="77777777" w:rsidR="00884391" w:rsidRPr="006E6E29" w:rsidRDefault="00223B9F" w:rsidP="00884391">
            <w:pPr>
              <w:jc w:val="center"/>
            </w:pPr>
            <w:r>
              <w:rPr>
                <w:rFonts w:hint="eastAsia"/>
              </w:rPr>
              <w:t>５</w:t>
            </w:r>
          </w:p>
        </w:tc>
        <w:tc>
          <w:tcPr>
            <w:tcW w:w="790" w:type="dxa"/>
            <w:tcBorders>
              <w:top w:val="single" w:sz="4" w:space="0" w:color="auto"/>
              <w:bottom w:val="single" w:sz="4" w:space="0" w:color="auto"/>
            </w:tcBorders>
            <w:shd w:val="clear" w:color="auto" w:fill="auto"/>
          </w:tcPr>
          <w:p w14:paraId="5CF703C7" w14:textId="77777777" w:rsidR="00884391" w:rsidRPr="006E6E29" w:rsidRDefault="00223B9F" w:rsidP="00884391">
            <w:pPr>
              <w:jc w:val="center"/>
            </w:pPr>
            <w:r>
              <w:rPr>
                <w:rFonts w:hint="eastAsia"/>
              </w:rPr>
              <w:t>１２</w:t>
            </w:r>
          </w:p>
        </w:tc>
        <w:tc>
          <w:tcPr>
            <w:tcW w:w="792" w:type="dxa"/>
            <w:tcBorders>
              <w:top w:val="single" w:sz="4" w:space="0" w:color="auto"/>
              <w:bottom w:val="single" w:sz="4" w:space="0" w:color="auto"/>
            </w:tcBorders>
            <w:shd w:val="clear" w:color="auto" w:fill="auto"/>
          </w:tcPr>
          <w:p w14:paraId="0B58DB90" w14:textId="77777777" w:rsidR="00884391" w:rsidRPr="006E6E29" w:rsidRDefault="00884391" w:rsidP="00884391">
            <w:pPr>
              <w:jc w:val="center"/>
            </w:pPr>
            <w:r>
              <w:rPr>
                <w:rFonts w:hint="eastAsia"/>
              </w:rPr>
              <w:t>０</w:t>
            </w:r>
          </w:p>
        </w:tc>
        <w:tc>
          <w:tcPr>
            <w:tcW w:w="790" w:type="dxa"/>
            <w:tcBorders>
              <w:top w:val="single" w:sz="4" w:space="0" w:color="auto"/>
              <w:left w:val="single" w:sz="4" w:space="0" w:color="auto"/>
              <w:bottom w:val="single" w:sz="4" w:space="0" w:color="auto"/>
              <w:right w:val="single" w:sz="4" w:space="0" w:color="auto"/>
            </w:tcBorders>
            <w:shd w:val="clear" w:color="auto" w:fill="auto"/>
          </w:tcPr>
          <w:p w14:paraId="6AEBD6DC" w14:textId="77777777" w:rsidR="00884391" w:rsidRPr="006E6E29" w:rsidRDefault="00223B9F" w:rsidP="00884391">
            <w:pPr>
              <w:jc w:val="center"/>
              <w:rPr>
                <w:szCs w:val="21"/>
              </w:rPr>
            </w:pPr>
            <w:r>
              <w:rPr>
                <w:rFonts w:hint="eastAsia"/>
                <w:szCs w:val="21"/>
              </w:rPr>
              <w:t>４１</w:t>
            </w:r>
          </w:p>
        </w:tc>
        <w:tc>
          <w:tcPr>
            <w:tcW w:w="791" w:type="dxa"/>
            <w:tcBorders>
              <w:top w:val="single" w:sz="4" w:space="0" w:color="auto"/>
              <w:left w:val="single" w:sz="4" w:space="0" w:color="auto"/>
              <w:bottom w:val="single" w:sz="4" w:space="0" w:color="auto"/>
              <w:right w:val="single" w:sz="4" w:space="0" w:color="auto"/>
            </w:tcBorders>
            <w:shd w:val="clear" w:color="auto" w:fill="auto"/>
          </w:tcPr>
          <w:p w14:paraId="749EB4EC" w14:textId="77777777" w:rsidR="00884391" w:rsidRPr="006E6E29" w:rsidRDefault="00223B9F" w:rsidP="00884391">
            <w:pPr>
              <w:jc w:val="center"/>
            </w:pPr>
            <w:r>
              <w:rPr>
                <w:rFonts w:hint="eastAsia"/>
              </w:rPr>
              <w:t>１</w:t>
            </w:r>
          </w:p>
        </w:tc>
        <w:tc>
          <w:tcPr>
            <w:tcW w:w="795" w:type="dxa"/>
            <w:tcBorders>
              <w:top w:val="single" w:sz="4" w:space="0" w:color="auto"/>
              <w:left w:val="single" w:sz="4" w:space="0" w:color="auto"/>
              <w:bottom w:val="single" w:sz="4" w:space="0" w:color="auto"/>
              <w:right w:val="single" w:sz="4" w:space="0" w:color="auto"/>
            </w:tcBorders>
            <w:shd w:val="clear" w:color="auto" w:fill="auto"/>
          </w:tcPr>
          <w:p w14:paraId="078FBD72" w14:textId="77777777" w:rsidR="00884391" w:rsidRDefault="00B02613" w:rsidP="00884391">
            <w:pPr>
              <w:jc w:val="center"/>
            </w:pPr>
            <w:r>
              <w:rPr>
                <w:rFonts w:hint="eastAsia"/>
              </w:rPr>
              <w:t>１</w:t>
            </w:r>
          </w:p>
        </w:tc>
      </w:tr>
      <w:tr w:rsidR="00884391" w:rsidRPr="006E6E29" w14:paraId="2AF54703" w14:textId="77777777" w:rsidTr="008B6C8B">
        <w:trPr>
          <w:trHeight w:val="306"/>
          <w:jc w:val="center"/>
        </w:trPr>
        <w:tc>
          <w:tcPr>
            <w:tcW w:w="1847"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717410BD" w14:textId="77777777" w:rsidR="00884391" w:rsidRPr="00884391" w:rsidRDefault="00884391" w:rsidP="008B6C8B">
            <w:pPr>
              <w:jc w:val="center"/>
              <w:rPr>
                <w:b/>
                <w:szCs w:val="21"/>
              </w:rPr>
            </w:pPr>
            <w:r w:rsidRPr="00884391">
              <w:rPr>
                <w:rFonts w:hint="eastAsia"/>
                <w:b/>
                <w:szCs w:val="21"/>
              </w:rPr>
              <w:t>５号（</w:t>
            </w:r>
            <w:r w:rsidR="008B6C8B">
              <w:rPr>
                <w:rFonts w:hint="eastAsia"/>
                <w:b/>
                <w:szCs w:val="21"/>
              </w:rPr>
              <w:t>普</w:t>
            </w:r>
            <w:r w:rsidRPr="00884391">
              <w:rPr>
                <w:rFonts w:hint="eastAsia"/>
                <w:b/>
                <w:szCs w:val="21"/>
              </w:rPr>
              <w:t>）</w:t>
            </w:r>
          </w:p>
        </w:tc>
        <w:tc>
          <w:tcPr>
            <w:tcW w:w="1182" w:type="dxa"/>
            <w:tcBorders>
              <w:top w:val="single" w:sz="4" w:space="0" w:color="auto"/>
              <w:left w:val="single" w:sz="4" w:space="0" w:color="auto"/>
              <w:bottom w:val="single" w:sz="4" w:space="0" w:color="auto"/>
              <w:right w:val="single" w:sz="12" w:space="0" w:color="auto"/>
            </w:tcBorders>
            <w:shd w:val="clear" w:color="auto" w:fill="auto"/>
          </w:tcPr>
          <w:p w14:paraId="0CB32304" w14:textId="77777777" w:rsidR="00884391" w:rsidRPr="006E6E29" w:rsidRDefault="00884391" w:rsidP="00884391">
            <w:pPr>
              <w:jc w:val="center"/>
            </w:pPr>
            <w:r w:rsidRPr="006E6E29">
              <w:rPr>
                <w:rFonts w:hint="eastAsia"/>
              </w:rPr>
              <w:t>組合員</w:t>
            </w:r>
          </w:p>
        </w:tc>
        <w:tc>
          <w:tcPr>
            <w:tcW w:w="790" w:type="dxa"/>
            <w:tcBorders>
              <w:top w:val="single" w:sz="4" w:space="0" w:color="auto"/>
              <w:left w:val="single" w:sz="12" w:space="0" w:color="auto"/>
              <w:bottom w:val="single" w:sz="4" w:space="0" w:color="auto"/>
            </w:tcBorders>
            <w:shd w:val="clear" w:color="auto" w:fill="auto"/>
          </w:tcPr>
          <w:p w14:paraId="4F5309C6" w14:textId="77777777" w:rsidR="00884391" w:rsidRPr="006E6E29" w:rsidRDefault="00552774" w:rsidP="00E10BE6">
            <w:pPr>
              <w:jc w:val="center"/>
              <w:rPr>
                <w:szCs w:val="21"/>
              </w:rPr>
            </w:pPr>
            <w:r>
              <w:rPr>
                <w:rFonts w:hint="eastAsia"/>
                <w:szCs w:val="21"/>
              </w:rPr>
              <w:t>６８</w:t>
            </w:r>
          </w:p>
        </w:tc>
        <w:tc>
          <w:tcPr>
            <w:tcW w:w="791" w:type="dxa"/>
            <w:tcBorders>
              <w:top w:val="single" w:sz="4" w:space="0" w:color="auto"/>
              <w:bottom w:val="single" w:sz="4" w:space="0" w:color="auto"/>
              <w:right w:val="single" w:sz="12" w:space="0" w:color="auto"/>
            </w:tcBorders>
            <w:shd w:val="clear" w:color="auto" w:fill="auto"/>
          </w:tcPr>
          <w:p w14:paraId="3FAAC90C" w14:textId="77777777" w:rsidR="00884391" w:rsidRDefault="000E13CC" w:rsidP="00884391">
            <w:pPr>
              <w:jc w:val="center"/>
            </w:pPr>
            <w:r>
              <w:rPr>
                <w:rFonts w:hint="eastAsia"/>
              </w:rPr>
              <w:t>０</w:t>
            </w:r>
          </w:p>
        </w:tc>
        <w:tc>
          <w:tcPr>
            <w:tcW w:w="790" w:type="dxa"/>
            <w:tcBorders>
              <w:top w:val="single" w:sz="4" w:space="0" w:color="auto"/>
              <w:left w:val="single" w:sz="12" w:space="0" w:color="auto"/>
              <w:bottom w:val="single" w:sz="4" w:space="0" w:color="auto"/>
            </w:tcBorders>
            <w:shd w:val="clear" w:color="auto" w:fill="auto"/>
          </w:tcPr>
          <w:p w14:paraId="15EF9C37" w14:textId="77777777" w:rsidR="00884391" w:rsidRPr="006E6E29" w:rsidRDefault="005A16F9" w:rsidP="00884391">
            <w:pPr>
              <w:jc w:val="center"/>
            </w:pPr>
            <w:r>
              <w:rPr>
                <w:rFonts w:hint="eastAsia"/>
              </w:rPr>
              <w:t>１４</w:t>
            </w:r>
          </w:p>
        </w:tc>
        <w:tc>
          <w:tcPr>
            <w:tcW w:w="791" w:type="dxa"/>
            <w:tcBorders>
              <w:top w:val="single" w:sz="4" w:space="0" w:color="auto"/>
              <w:bottom w:val="single" w:sz="4" w:space="0" w:color="auto"/>
            </w:tcBorders>
            <w:shd w:val="clear" w:color="auto" w:fill="auto"/>
          </w:tcPr>
          <w:p w14:paraId="2448AF11" w14:textId="77777777" w:rsidR="00884391" w:rsidRPr="006E6E29" w:rsidRDefault="00884391" w:rsidP="00884391">
            <w:pPr>
              <w:jc w:val="center"/>
            </w:pPr>
            <w:r>
              <w:rPr>
                <w:rFonts w:hint="eastAsia"/>
              </w:rPr>
              <w:t>０</w:t>
            </w:r>
          </w:p>
        </w:tc>
        <w:tc>
          <w:tcPr>
            <w:tcW w:w="790" w:type="dxa"/>
            <w:tcBorders>
              <w:top w:val="single" w:sz="4" w:space="0" w:color="auto"/>
              <w:bottom w:val="single" w:sz="4" w:space="0" w:color="auto"/>
            </w:tcBorders>
            <w:shd w:val="clear" w:color="auto" w:fill="auto"/>
          </w:tcPr>
          <w:p w14:paraId="1370E4CA" w14:textId="77777777" w:rsidR="00884391" w:rsidRPr="006E6E29" w:rsidRDefault="00223B9F" w:rsidP="00884391">
            <w:pPr>
              <w:jc w:val="center"/>
            </w:pPr>
            <w:r>
              <w:rPr>
                <w:rFonts w:hint="eastAsia"/>
              </w:rPr>
              <w:t>１２</w:t>
            </w:r>
          </w:p>
        </w:tc>
        <w:tc>
          <w:tcPr>
            <w:tcW w:w="792" w:type="dxa"/>
            <w:tcBorders>
              <w:top w:val="single" w:sz="4" w:space="0" w:color="auto"/>
              <w:bottom w:val="single" w:sz="4" w:space="0" w:color="auto"/>
            </w:tcBorders>
            <w:shd w:val="clear" w:color="auto" w:fill="auto"/>
          </w:tcPr>
          <w:p w14:paraId="6D05C30A" w14:textId="77777777" w:rsidR="00884391" w:rsidRPr="006E6E29" w:rsidRDefault="00884391" w:rsidP="00884391">
            <w:pPr>
              <w:jc w:val="center"/>
            </w:pPr>
            <w:r>
              <w:rPr>
                <w:rFonts w:hint="eastAsia"/>
              </w:rPr>
              <w:t>０</w:t>
            </w:r>
          </w:p>
        </w:tc>
        <w:tc>
          <w:tcPr>
            <w:tcW w:w="790" w:type="dxa"/>
            <w:tcBorders>
              <w:top w:val="single" w:sz="4" w:space="0" w:color="auto"/>
              <w:left w:val="single" w:sz="4" w:space="0" w:color="auto"/>
              <w:bottom w:val="single" w:sz="4" w:space="0" w:color="auto"/>
              <w:right w:val="single" w:sz="4" w:space="0" w:color="auto"/>
            </w:tcBorders>
            <w:shd w:val="clear" w:color="auto" w:fill="auto"/>
          </w:tcPr>
          <w:p w14:paraId="1118568A" w14:textId="77777777" w:rsidR="00884391" w:rsidRPr="006E6E29" w:rsidRDefault="00223B9F" w:rsidP="00884391">
            <w:pPr>
              <w:jc w:val="center"/>
              <w:rPr>
                <w:szCs w:val="21"/>
              </w:rPr>
            </w:pPr>
            <w:r>
              <w:rPr>
                <w:rFonts w:hint="eastAsia"/>
                <w:szCs w:val="21"/>
              </w:rPr>
              <w:t>４２</w:t>
            </w:r>
          </w:p>
        </w:tc>
        <w:tc>
          <w:tcPr>
            <w:tcW w:w="791" w:type="dxa"/>
            <w:tcBorders>
              <w:top w:val="single" w:sz="4" w:space="0" w:color="auto"/>
              <w:left w:val="single" w:sz="4" w:space="0" w:color="auto"/>
              <w:bottom w:val="single" w:sz="4" w:space="0" w:color="auto"/>
              <w:right w:val="single" w:sz="4" w:space="0" w:color="auto"/>
            </w:tcBorders>
            <w:shd w:val="clear" w:color="auto" w:fill="auto"/>
          </w:tcPr>
          <w:p w14:paraId="6DBCA201" w14:textId="77777777" w:rsidR="00884391" w:rsidRPr="006E6E29" w:rsidRDefault="004B319B" w:rsidP="00884391">
            <w:pPr>
              <w:jc w:val="center"/>
            </w:pPr>
            <w:r>
              <w:rPr>
                <w:rFonts w:hint="eastAsia"/>
              </w:rPr>
              <w:t>０</w:t>
            </w:r>
          </w:p>
        </w:tc>
        <w:tc>
          <w:tcPr>
            <w:tcW w:w="795" w:type="dxa"/>
            <w:tcBorders>
              <w:top w:val="single" w:sz="4" w:space="0" w:color="auto"/>
              <w:left w:val="single" w:sz="4" w:space="0" w:color="auto"/>
              <w:bottom w:val="single" w:sz="4" w:space="0" w:color="auto"/>
              <w:right w:val="single" w:sz="4" w:space="0" w:color="auto"/>
            </w:tcBorders>
            <w:shd w:val="clear" w:color="auto" w:fill="auto"/>
          </w:tcPr>
          <w:p w14:paraId="789FF134" w14:textId="77777777" w:rsidR="00884391" w:rsidRPr="006E6E29" w:rsidRDefault="00B02613" w:rsidP="00884391">
            <w:pPr>
              <w:jc w:val="center"/>
            </w:pPr>
            <w:r>
              <w:rPr>
                <w:rFonts w:hint="eastAsia"/>
              </w:rPr>
              <w:t>１</w:t>
            </w:r>
          </w:p>
        </w:tc>
      </w:tr>
      <w:tr w:rsidR="00884391" w:rsidRPr="006E6E29" w14:paraId="5999033D" w14:textId="77777777" w:rsidTr="008B6C8B">
        <w:trPr>
          <w:trHeight w:val="291"/>
          <w:jc w:val="center"/>
        </w:trPr>
        <w:tc>
          <w:tcPr>
            <w:tcW w:w="1034" w:type="dxa"/>
            <w:tcBorders>
              <w:top w:val="single" w:sz="4" w:space="0" w:color="auto"/>
              <w:left w:val="single" w:sz="4" w:space="0" w:color="auto"/>
              <w:bottom w:val="single" w:sz="4" w:space="0" w:color="auto"/>
              <w:right w:val="single" w:sz="4" w:space="0" w:color="auto"/>
            </w:tcBorders>
            <w:shd w:val="clear" w:color="auto" w:fill="auto"/>
            <w:vAlign w:val="center"/>
          </w:tcPr>
          <w:p w14:paraId="1EB1FFF4" w14:textId="77777777" w:rsidR="00884391" w:rsidRPr="00884391" w:rsidRDefault="00884391" w:rsidP="00884391">
            <w:pPr>
              <w:jc w:val="center"/>
              <w:rPr>
                <w:b/>
                <w:szCs w:val="21"/>
              </w:rPr>
            </w:pPr>
            <w:r w:rsidRPr="00884391">
              <w:rPr>
                <w:rFonts w:hint="eastAsia"/>
                <w:b/>
                <w:szCs w:val="21"/>
              </w:rPr>
              <w:t>結果</w:t>
            </w:r>
          </w:p>
        </w:tc>
        <w:tc>
          <w:tcPr>
            <w:tcW w:w="813" w:type="dxa"/>
            <w:tcBorders>
              <w:top w:val="single" w:sz="4" w:space="0" w:color="auto"/>
              <w:left w:val="single" w:sz="4" w:space="0" w:color="auto"/>
              <w:bottom w:val="single" w:sz="4" w:space="0" w:color="auto"/>
              <w:right w:val="single" w:sz="4" w:space="0" w:color="auto"/>
            </w:tcBorders>
            <w:shd w:val="clear" w:color="auto" w:fill="auto"/>
            <w:vAlign w:val="center"/>
          </w:tcPr>
          <w:p w14:paraId="2DB50085" w14:textId="77777777" w:rsidR="00884391" w:rsidRPr="00884391" w:rsidRDefault="00884391" w:rsidP="00884391">
            <w:pPr>
              <w:jc w:val="center"/>
              <w:rPr>
                <w:b/>
                <w:szCs w:val="21"/>
              </w:rPr>
            </w:pPr>
            <w:r w:rsidRPr="00884391">
              <w:rPr>
                <w:rFonts w:hint="eastAsia"/>
                <w:b/>
                <w:szCs w:val="21"/>
              </w:rPr>
              <w:t>承認</w:t>
            </w:r>
          </w:p>
        </w:tc>
        <w:tc>
          <w:tcPr>
            <w:tcW w:w="1182" w:type="dxa"/>
            <w:tcBorders>
              <w:top w:val="single" w:sz="4" w:space="0" w:color="auto"/>
              <w:left w:val="single" w:sz="4" w:space="0" w:color="auto"/>
              <w:bottom w:val="single" w:sz="4" w:space="0" w:color="auto"/>
              <w:right w:val="single" w:sz="12" w:space="0" w:color="auto"/>
            </w:tcBorders>
            <w:shd w:val="clear" w:color="auto" w:fill="auto"/>
          </w:tcPr>
          <w:p w14:paraId="13E1AFBB" w14:textId="77777777" w:rsidR="00884391" w:rsidRPr="006E6E29" w:rsidRDefault="00884391" w:rsidP="00884391">
            <w:pPr>
              <w:jc w:val="center"/>
            </w:pPr>
            <w:r w:rsidRPr="006E6E29">
              <w:rPr>
                <w:rFonts w:hint="eastAsia"/>
              </w:rPr>
              <w:t>議決権</w:t>
            </w:r>
          </w:p>
        </w:tc>
        <w:tc>
          <w:tcPr>
            <w:tcW w:w="790" w:type="dxa"/>
            <w:tcBorders>
              <w:top w:val="single" w:sz="4" w:space="0" w:color="auto"/>
              <w:left w:val="single" w:sz="12" w:space="0" w:color="auto"/>
              <w:bottom w:val="single" w:sz="4" w:space="0" w:color="auto"/>
            </w:tcBorders>
            <w:shd w:val="clear" w:color="auto" w:fill="auto"/>
          </w:tcPr>
          <w:p w14:paraId="541F625D" w14:textId="77777777" w:rsidR="00884391" w:rsidRDefault="00223B9F" w:rsidP="00884391">
            <w:pPr>
              <w:jc w:val="center"/>
            </w:pPr>
            <w:r>
              <w:rPr>
                <w:rFonts w:hint="eastAsia"/>
                <w:szCs w:val="21"/>
              </w:rPr>
              <w:t>６</w:t>
            </w:r>
            <w:r w:rsidR="00552774">
              <w:rPr>
                <w:rFonts w:hint="eastAsia"/>
                <w:szCs w:val="21"/>
              </w:rPr>
              <w:t>８</w:t>
            </w:r>
          </w:p>
        </w:tc>
        <w:tc>
          <w:tcPr>
            <w:tcW w:w="791" w:type="dxa"/>
            <w:tcBorders>
              <w:top w:val="single" w:sz="4" w:space="0" w:color="auto"/>
              <w:bottom w:val="single" w:sz="4" w:space="0" w:color="auto"/>
              <w:right w:val="single" w:sz="12" w:space="0" w:color="auto"/>
            </w:tcBorders>
            <w:shd w:val="clear" w:color="auto" w:fill="auto"/>
          </w:tcPr>
          <w:p w14:paraId="530D63EC" w14:textId="77777777" w:rsidR="00884391" w:rsidRPr="006E6E29" w:rsidRDefault="000E13CC" w:rsidP="00884391">
            <w:pPr>
              <w:jc w:val="center"/>
            </w:pPr>
            <w:r>
              <w:rPr>
                <w:rFonts w:hint="eastAsia"/>
              </w:rPr>
              <w:t>０</w:t>
            </w:r>
          </w:p>
        </w:tc>
        <w:tc>
          <w:tcPr>
            <w:tcW w:w="790" w:type="dxa"/>
            <w:tcBorders>
              <w:top w:val="single" w:sz="4" w:space="0" w:color="auto"/>
              <w:left w:val="single" w:sz="12" w:space="0" w:color="auto"/>
              <w:bottom w:val="single" w:sz="4" w:space="0" w:color="auto"/>
            </w:tcBorders>
            <w:shd w:val="clear" w:color="auto" w:fill="auto"/>
          </w:tcPr>
          <w:p w14:paraId="43BF4248" w14:textId="77777777" w:rsidR="00884391" w:rsidRPr="006E6E29" w:rsidRDefault="005A16F9" w:rsidP="00884391">
            <w:pPr>
              <w:jc w:val="center"/>
            </w:pPr>
            <w:r>
              <w:rPr>
                <w:rFonts w:hint="eastAsia"/>
              </w:rPr>
              <w:t>１４</w:t>
            </w:r>
          </w:p>
        </w:tc>
        <w:tc>
          <w:tcPr>
            <w:tcW w:w="791" w:type="dxa"/>
            <w:tcBorders>
              <w:top w:val="single" w:sz="4" w:space="0" w:color="auto"/>
              <w:bottom w:val="single" w:sz="4" w:space="0" w:color="auto"/>
            </w:tcBorders>
            <w:shd w:val="clear" w:color="auto" w:fill="auto"/>
          </w:tcPr>
          <w:p w14:paraId="1B5E8D10" w14:textId="77777777" w:rsidR="00884391" w:rsidRPr="006E6E29" w:rsidRDefault="00884391" w:rsidP="00884391">
            <w:pPr>
              <w:jc w:val="center"/>
            </w:pPr>
            <w:r>
              <w:rPr>
                <w:rFonts w:hint="eastAsia"/>
              </w:rPr>
              <w:t>０</w:t>
            </w:r>
          </w:p>
        </w:tc>
        <w:tc>
          <w:tcPr>
            <w:tcW w:w="790" w:type="dxa"/>
            <w:tcBorders>
              <w:top w:val="single" w:sz="4" w:space="0" w:color="auto"/>
              <w:bottom w:val="single" w:sz="4" w:space="0" w:color="auto"/>
            </w:tcBorders>
            <w:shd w:val="clear" w:color="auto" w:fill="auto"/>
          </w:tcPr>
          <w:p w14:paraId="15566E8A" w14:textId="77777777" w:rsidR="00884391" w:rsidRPr="006E6E29" w:rsidRDefault="00223B9F" w:rsidP="00884391">
            <w:pPr>
              <w:jc w:val="center"/>
            </w:pPr>
            <w:r>
              <w:rPr>
                <w:rFonts w:hint="eastAsia"/>
              </w:rPr>
              <w:t>１２</w:t>
            </w:r>
          </w:p>
        </w:tc>
        <w:tc>
          <w:tcPr>
            <w:tcW w:w="792" w:type="dxa"/>
            <w:tcBorders>
              <w:top w:val="single" w:sz="4" w:space="0" w:color="auto"/>
              <w:bottom w:val="single" w:sz="4" w:space="0" w:color="auto"/>
            </w:tcBorders>
            <w:shd w:val="clear" w:color="auto" w:fill="auto"/>
          </w:tcPr>
          <w:p w14:paraId="2FDB61CD" w14:textId="77777777" w:rsidR="00884391" w:rsidRPr="006E6E29" w:rsidRDefault="00884391" w:rsidP="00884391">
            <w:pPr>
              <w:jc w:val="center"/>
            </w:pPr>
            <w:r>
              <w:rPr>
                <w:rFonts w:hint="eastAsia"/>
              </w:rPr>
              <w:t>０</w:t>
            </w:r>
          </w:p>
        </w:tc>
        <w:tc>
          <w:tcPr>
            <w:tcW w:w="790" w:type="dxa"/>
            <w:tcBorders>
              <w:top w:val="single" w:sz="4" w:space="0" w:color="auto"/>
              <w:left w:val="single" w:sz="4" w:space="0" w:color="auto"/>
              <w:bottom w:val="single" w:sz="4" w:space="0" w:color="auto"/>
              <w:right w:val="single" w:sz="4" w:space="0" w:color="auto"/>
            </w:tcBorders>
            <w:shd w:val="clear" w:color="auto" w:fill="auto"/>
          </w:tcPr>
          <w:p w14:paraId="0E43BBC2" w14:textId="77777777" w:rsidR="00884391" w:rsidRPr="006E6E29" w:rsidRDefault="00223B9F" w:rsidP="00884391">
            <w:pPr>
              <w:jc w:val="center"/>
              <w:rPr>
                <w:szCs w:val="21"/>
              </w:rPr>
            </w:pPr>
            <w:r>
              <w:rPr>
                <w:rFonts w:hint="eastAsia"/>
                <w:szCs w:val="21"/>
              </w:rPr>
              <w:t>４２</w:t>
            </w:r>
          </w:p>
        </w:tc>
        <w:tc>
          <w:tcPr>
            <w:tcW w:w="791" w:type="dxa"/>
            <w:tcBorders>
              <w:top w:val="single" w:sz="4" w:space="0" w:color="auto"/>
              <w:left w:val="single" w:sz="4" w:space="0" w:color="auto"/>
              <w:bottom w:val="single" w:sz="4" w:space="0" w:color="auto"/>
              <w:right w:val="single" w:sz="4" w:space="0" w:color="auto"/>
            </w:tcBorders>
            <w:shd w:val="clear" w:color="auto" w:fill="auto"/>
          </w:tcPr>
          <w:p w14:paraId="5786C37D" w14:textId="77777777" w:rsidR="00884391" w:rsidRPr="006E6E29" w:rsidRDefault="004B319B" w:rsidP="00884391">
            <w:pPr>
              <w:jc w:val="center"/>
            </w:pPr>
            <w:r>
              <w:rPr>
                <w:rFonts w:hint="eastAsia"/>
              </w:rPr>
              <w:t>０</w:t>
            </w:r>
          </w:p>
        </w:tc>
        <w:tc>
          <w:tcPr>
            <w:tcW w:w="795" w:type="dxa"/>
            <w:tcBorders>
              <w:top w:val="single" w:sz="4" w:space="0" w:color="auto"/>
              <w:left w:val="single" w:sz="4" w:space="0" w:color="auto"/>
              <w:bottom w:val="single" w:sz="4" w:space="0" w:color="auto"/>
              <w:right w:val="single" w:sz="4" w:space="0" w:color="auto"/>
            </w:tcBorders>
            <w:shd w:val="clear" w:color="auto" w:fill="auto"/>
          </w:tcPr>
          <w:p w14:paraId="68066D39" w14:textId="77777777" w:rsidR="00884391" w:rsidRDefault="00B02613" w:rsidP="00884391">
            <w:pPr>
              <w:jc w:val="center"/>
            </w:pPr>
            <w:r>
              <w:rPr>
                <w:rFonts w:hint="eastAsia"/>
              </w:rPr>
              <w:t>１</w:t>
            </w:r>
          </w:p>
        </w:tc>
      </w:tr>
      <w:tr w:rsidR="008B6C8B" w:rsidRPr="006E6E29" w14:paraId="7851DB7B" w14:textId="77777777" w:rsidTr="008B6C8B">
        <w:trPr>
          <w:trHeight w:val="306"/>
          <w:jc w:val="center"/>
        </w:trPr>
        <w:tc>
          <w:tcPr>
            <w:tcW w:w="1847"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5E1E2BB3" w14:textId="77777777" w:rsidR="008B6C8B" w:rsidRPr="00884391" w:rsidRDefault="008B6C8B" w:rsidP="00376E4B">
            <w:pPr>
              <w:jc w:val="center"/>
              <w:rPr>
                <w:b/>
                <w:szCs w:val="21"/>
              </w:rPr>
            </w:pPr>
            <w:r>
              <w:rPr>
                <w:rFonts w:hint="eastAsia"/>
                <w:b/>
                <w:szCs w:val="21"/>
              </w:rPr>
              <w:t>６号（普</w:t>
            </w:r>
            <w:r w:rsidRPr="00884391">
              <w:rPr>
                <w:rFonts w:hint="eastAsia"/>
                <w:b/>
                <w:szCs w:val="21"/>
              </w:rPr>
              <w:t>）</w:t>
            </w:r>
          </w:p>
        </w:tc>
        <w:tc>
          <w:tcPr>
            <w:tcW w:w="1182" w:type="dxa"/>
            <w:tcBorders>
              <w:top w:val="single" w:sz="4" w:space="0" w:color="auto"/>
              <w:left w:val="single" w:sz="4" w:space="0" w:color="auto"/>
              <w:bottom w:val="single" w:sz="4" w:space="0" w:color="auto"/>
              <w:right w:val="single" w:sz="12" w:space="0" w:color="auto"/>
            </w:tcBorders>
            <w:shd w:val="clear" w:color="auto" w:fill="auto"/>
          </w:tcPr>
          <w:p w14:paraId="467F6B7C" w14:textId="77777777" w:rsidR="008B6C8B" w:rsidRPr="006E6E29" w:rsidRDefault="008B6C8B" w:rsidP="00376E4B">
            <w:pPr>
              <w:jc w:val="center"/>
            </w:pPr>
            <w:r w:rsidRPr="006E6E29">
              <w:rPr>
                <w:rFonts w:hint="eastAsia"/>
              </w:rPr>
              <w:t>組合員</w:t>
            </w:r>
          </w:p>
        </w:tc>
        <w:tc>
          <w:tcPr>
            <w:tcW w:w="790" w:type="dxa"/>
            <w:tcBorders>
              <w:top w:val="single" w:sz="4" w:space="0" w:color="auto"/>
              <w:left w:val="single" w:sz="12" w:space="0" w:color="auto"/>
              <w:bottom w:val="single" w:sz="4" w:space="0" w:color="auto"/>
            </w:tcBorders>
            <w:shd w:val="clear" w:color="auto" w:fill="auto"/>
          </w:tcPr>
          <w:p w14:paraId="214B5EBF" w14:textId="77777777" w:rsidR="008B6C8B" w:rsidRPr="006E6E29" w:rsidRDefault="004B319B" w:rsidP="00376E4B">
            <w:pPr>
              <w:jc w:val="center"/>
              <w:rPr>
                <w:szCs w:val="21"/>
              </w:rPr>
            </w:pPr>
            <w:r>
              <w:rPr>
                <w:rFonts w:hint="eastAsia"/>
                <w:szCs w:val="21"/>
              </w:rPr>
              <w:t>６１</w:t>
            </w:r>
          </w:p>
        </w:tc>
        <w:tc>
          <w:tcPr>
            <w:tcW w:w="791" w:type="dxa"/>
            <w:tcBorders>
              <w:top w:val="single" w:sz="4" w:space="0" w:color="auto"/>
              <w:bottom w:val="single" w:sz="4" w:space="0" w:color="auto"/>
              <w:right w:val="single" w:sz="12" w:space="0" w:color="auto"/>
            </w:tcBorders>
            <w:shd w:val="clear" w:color="auto" w:fill="auto"/>
          </w:tcPr>
          <w:p w14:paraId="637E9209" w14:textId="77777777" w:rsidR="008B6C8B" w:rsidRDefault="004B319B" w:rsidP="00376E4B">
            <w:pPr>
              <w:jc w:val="center"/>
            </w:pPr>
            <w:r>
              <w:rPr>
                <w:rFonts w:hint="eastAsia"/>
              </w:rPr>
              <w:t>７</w:t>
            </w:r>
          </w:p>
        </w:tc>
        <w:tc>
          <w:tcPr>
            <w:tcW w:w="790" w:type="dxa"/>
            <w:tcBorders>
              <w:top w:val="single" w:sz="4" w:space="0" w:color="auto"/>
              <w:left w:val="single" w:sz="12" w:space="0" w:color="auto"/>
              <w:bottom w:val="single" w:sz="4" w:space="0" w:color="auto"/>
            </w:tcBorders>
            <w:shd w:val="clear" w:color="auto" w:fill="auto"/>
          </w:tcPr>
          <w:p w14:paraId="09B55C82" w14:textId="77777777" w:rsidR="008B6C8B" w:rsidRPr="006E6E29" w:rsidRDefault="00223B9F" w:rsidP="00376E4B">
            <w:pPr>
              <w:jc w:val="center"/>
            </w:pPr>
            <w:r>
              <w:rPr>
                <w:rFonts w:hint="eastAsia"/>
              </w:rPr>
              <w:t>１３</w:t>
            </w:r>
          </w:p>
        </w:tc>
        <w:tc>
          <w:tcPr>
            <w:tcW w:w="791" w:type="dxa"/>
            <w:tcBorders>
              <w:top w:val="single" w:sz="4" w:space="0" w:color="auto"/>
              <w:bottom w:val="single" w:sz="4" w:space="0" w:color="auto"/>
            </w:tcBorders>
            <w:shd w:val="clear" w:color="auto" w:fill="auto"/>
          </w:tcPr>
          <w:p w14:paraId="0DAA96A9" w14:textId="77777777" w:rsidR="008B6C8B" w:rsidRPr="006E6E29" w:rsidRDefault="00223B9F" w:rsidP="00376E4B">
            <w:pPr>
              <w:jc w:val="center"/>
            </w:pPr>
            <w:r>
              <w:rPr>
                <w:rFonts w:hint="eastAsia"/>
              </w:rPr>
              <w:t>１</w:t>
            </w:r>
          </w:p>
        </w:tc>
        <w:tc>
          <w:tcPr>
            <w:tcW w:w="790" w:type="dxa"/>
            <w:tcBorders>
              <w:top w:val="single" w:sz="4" w:space="0" w:color="auto"/>
              <w:bottom w:val="single" w:sz="4" w:space="0" w:color="auto"/>
            </w:tcBorders>
            <w:shd w:val="clear" w:color="auto" w:fill="auto"/>
          </w:tcPr>
          <w:p w14:paraId="6462840B" w14:textId="77777777" w:rsidR="008B6C8B" w:rsidRPr="006E6E29" w:rsidRDefault="00223B9F" w:rsidP="00376E4B">
            <w:pPr>
              <w:jc w:val="center"/>
            </w:pPr>
            <w:r>
              <w:rPr>
                <w:rFonts w:hint="eastAsia"/>
              </w:rPr>
              <w:t>１３</w:t>
            </w:r>
          </w:p>
        </w:tc>
        <w:tc>
          <w:tcPr>
            <w:tcW w:w="792" w:type="dxa"/>
            <w:tcBorders>
              <w:top w:val="single" w:sz="4" w:space="0" w:color="auto"/>
              <w:bottom w:val="single" w:sz="4" w:space="0" w:color="auto"/>
            </w:tcBorders>
            <w:shd w:val="clear" w:color="auto" w:fill="auto"/>
          </w:tcPr>
          <w:p w14:paraId="3270921B" w14:textId="77777777" w:rsidR="008B6C8B" w:rsidRPr="006E6E29" w:rsidRDefault="008B6C8B" w:rsidP="00376E4B">
            <w:pPr>
              <w:jc w:val="center"/>
            </w:pPr>
            <w:r>
              <w:rPr>
                <w:rFonts w:hint="eastAsia"/>
              </w:rPr>
              <w:t>０</w:t>
            </w:r>
          </w:p>
        </w:tc>
        <w:tc>
          <w:tcPr>
            <w:tcW w:w="790" w:type="dxa"/>
            <w:tcBorders>
              <w:top w:val="single" w:sz="4" w:space="0" w:color="auto"/>
              <w:left w:val="single" w:sz="4" w:space="0" w:color="auto"/>
              <w:bottom w:val="single" w:sz="4" w:space="0" w:color="auto"/>
              <w:right w:val="single" w:sz="4" w:space="0" w:color="auto"/>
            </w:tcBorders>
            <w:shd w:val="clear" w:color="auto" w:fill="auto"/>
          </w:tcPr>
          <w:p w14:paraId="23A1F62B" w14:textId="77777777" w:rsidR="008B6C8B" w:rsidRPr="006E6E29" w:rsidRDefault="00223B9F" w:rsidP="009642DD">
            <w:pPr>
              <w:jc w:val="center"/>
              <w:rPr>
                <w:szCs w:val="21"/>
              </w:rPr>
            </w:pPr>
            <w:r>
              <w:rPr>
                <w:rFonts w:hint="eastAsia"/>
                <w:szCs w:val="21"/>
              </w:rPr>
              <w:t>３５</w:t>
            </w:r>
          </w:p>
        </w:tc>
        <w:tc>
          <w:tcPr>
            <w:tcW w:w="791" w:type="dxa"/>
            <w:tcBorders>
              <w:top w:val="single" w:sz="4" w:space="0" w:color="auto"/>
              <w:left w:val="single" w:sz="4" w:space="0" w:color="auto"/>
              <w:bottom w:val="single" w:sz="4" w:space="0" w:color="auto"/>
              <w:right w:val="single" w:sz="4" w:space="0" w:color="auto"/>
            </w:tcBorders>
            <w:shd w:val="clear" w:color="auto" w:fill="auto"/>
          </w:tcPr>
          <w:p w14:paraId="176D99BA" w14:textId="77777777" w:rsidR="008B6C8B" w:rsidRPr="006E6E29" w:rsidRDefault="00223B9F" w:rsidP="00376E4B">
            <w:pPr>
              <w:jc w:val="center"/>
            </w:pPr>
            <w:r>
              <w:rPr>
                <w:rFonts w:hint="eastAsia"/>
              </w:rPr>
              <w:t>６</w:t>
            </w:r>
          </w:p>
        </w:tc>
        <w:tc>
          <w:tcPr>
            <w:tcW w:w="795" w:type="dxa"/>
            <w:tcBorders>
              <w:top w:val="single" w:sz="4" w:space="0" w:color="auto"/>
              <w:left w:val="single" w:sz="4" w:space="0" w:color="auto"/>
              <w:bottom w:val="single" w:sz="4" w:space="0" w:color="auto"/>
              <w:right w:val="single" w:sz="4" w:space="0" w:color="auto"/>
            </w:tcBorders>
            <w:shd w:val="clear" w:color="auto" w:fill="auto"/>
          </w:tcPr>
          <w:p w14:paraId="62AF40B2" w14:textId="77777777" w:rsidR="008B6C8B" w:rsidRPr="006E6E29" w:rsidRDefault="00B02613" w:rsidP="00376E4B">
            <w:pPr>
              <w:jc w:val="center"/>
            </w:pPr>
            <w:r>
              <w:rPr>
                <w:rFonts w:hint="eastAsia"/>
              </w:rPr>
              <w:t>１</w:t>
            </w:r>
          </w:p>
        </w:tc>
      </w:tr>
      <w:tr w:rsidR="008B6C8B" w14:paraId="58781103" w14:textId="77777777" w:rsidTr="005A16F9">
        <w:trPr>
          <w:trHeight w:val="306"/>
          <w:jc w:val="center"/>
        </w:trPr>
        <w:tc>
          <w:tcPr>
            <w:tcW w:w="1034" w:type="dxa"/>
            <w:tcBorders>
              <w:top w:val="single" w:sz="4" w:space="0" w:color="auto"/>
              <w:left w:val="single" w:sz="4" w:space="0" w:color="auto"/>
              <w:bottom w:val="single" w:sz="4" w:space="0" w:color="auto"/>
              <w:right w:val="single" w:sz="4" w:space="0" w:color="auto"/>
            </w:tcBorders>
            <w:shd w:val="clear" w:color="auto" w:fill="auto"/>
            <w:vAlign w:val="center"/>
          </w:tcPr>
          <w:p w14:paraId="775DF052" w14:textId="77777777" w:rsidR="008B6C8B" w:rsidRPr="00884391" w:rsidRDefault="008B6C8B" w:rsidP="00376E4B">
            <w:pPr>
              <w:jc w:val="center"/>
              <w:rPr>
                <w:b/>
                <w:szCs w:val="21"/>
              </w:rPr>
            </w:pPr>
            <w:r w:rsidRPr="00884391">
              <w:rPr>
                <w:rFonts w:hint="eastAsia"/>
                <w:b/>
                <w:szCs w:val="21"/>
              </w:rPr>
              <w:t>結果</w:t>
            </w:r>
          </w:p>
        </w:tc>
        <w:tc>
          <w:tcPr>
            <w:tcW w:w="813" w:type="dxa"/>
            <w:tcBorders>
              <w:top w:val="single" w:sz="4" w:space="0" w:color="auto"/>
              <w:left w:val="single" w:sz="4" w:space="0" w:color="auto"/>
              <w:bottom w:val="single" w:sz="4" w:space="0" w:color="auto"/>
              <w:right w:val="single" w:sz="4" w:space="0" w:color="auto"/>
            </w:tcBorders>
            <w:shd w:val="clear" w:color="auto" w:fill="auto"/>
            <w:vAlign w:val="center"/>
          </w:tcPr>
          <w:p w14:paraId="69D976B1" w14:textId="77777777" w:rsidR="008B6C8B" w:rsidRPr="00884391" w:rsidRDefault="008B6C8B" w:rsidP="00376E4B">
            <w:pPr>
              <w:jc w:val="center"/>
              <w:rPr>
                <w:b/>
                <w:szCs w:val="21"/>
              </w:rPr>
            </w:pPr>
            <w:r w:rsidRPr="00884391">
              <w:rPr>
                <w:rFonts w:hint="eastAsia"/>
                <w:b/>
                <w:szCs w:val="21"/>
              </w:rPr>
              <w:t>承認</w:t>
            </w:r>
          </w:p>
        </w:tc>
        <w:tc>
          <w:tcPr>
            <w:tcW w:w="1182" w:type="dxa"/>
            <w:tcBorders>
              <w:top w:val="single" w:sz="4" w:space="0" w:color="auto"/>
              <w:left w:val="single" w:sz="4" w:space="0" w:color="auto"/>
              <w:bottom w:val="single" w:sz="4" w:space="0" w:color="auto"/>
              <w:right w:val="single" w:sz="12" w:space="0" w:color="auto"/>
            </w:tcBorders>
            <w:shd w:val="clear" w:color="auto" w:fill="auto"/>
          </w:tcPr>
          <w:p w14:paraId="56AB5CB6" w14:textId="77777777" w:rsidR="008B6C8B" w:rsidRPr="006E6E29" w:rsidRDefault="008B6C8B" w:rsidP="00376E4B">
            <w:pPr>
              <w:jc w:val="center"/>
            </w:pPr>
            <w:r w:rsidRPr="006E6E29">
              <w:rPr>
                <w:rFonts w:hint="eastAsia"/>
              </w:rPr>
              <w:t>議決権</w:t>
            </w:r>
          </w:p>
        </w:tc>
        <w:tc>
          <w:tcPr>
            <w:tcW w:w="790" w:type="dxa"/>
            <w:tcBorders>
              <w:top w:val="single" w:sz="4" w:space="0" w:color="auto"/>
              <w:left w:val="single" w:sz="12" w:space="0" w:color="auto"/>
              <w:bottom w:val="single" w:sz="2" w:space="0" w:color="auto"/>
            </w:tcBorders>
            <w:shd w:val="clear" w:color="auto" w:fill="auto"/>
          </w:tcPr>
          <w:p w14:paraId="071087FD" w14:textId="77777777" w:rsidR="008B6C8B" w:rsidRDefault="00223B9F" w:rsidP="00376E4B">
            <w:pPr>
              <w:jc w:val="center"/>
            </w:pPr>
            <w:r>
              <w:rPr>
                <w:rFonts w:hint="eastAsia"/>
              </w:rPr>
              <w:t>６１</w:t>
            </w:r>
          </w:p>
        </w:tc>
        <w:tc>
          <w:tcPr>
            <w:tcW w:w="791" w:type="dxa"/>
            <w:tcBorders>
              <w:top w:val="single" w:sz="4" w:space="0" w:color="auto"/>
              <w:bottom w:val="single" w:sz="2" w:space="0" w:color="auto"/>
              <w:right w:val="single" w:sz="12" w:space="0" w:color="auto"/>
            </w:tcBorders>
            <w:shd w:val="clear" w:color="auto" w:fill="auto"/>
          </w:tcPr>
          <w:p w14:paraId="203DAE88" w14:textId="77777777" w:rsidR="008B6C8B" w:rsidRPr="006E6E29" w:rsidRDefault="004B319B" w:rsidP="00376E4B">
            <w:pPr>
              <w:jc w:val="center"/>
            </w:pPr>
            <w:r>
              <w:rPr>
                <w:rFonts w:hint="eastAsia"/>
              </w:rPr>
              <w:t>７</w:t>
            </w:r>
          </w:p>
        </w:tc>
        <w:tc>
          <w:tcPr>
            <w:tcW w:w="790" w:type="dxa"/>
            <w:tcBorders>
              <w:top w:val="single" w:sz="4" w:space="0" w:color="auto"/>
              <w:left w:val="single" w:sz="12" w:space="0" w:color="auto"/>
              <w:bottom w:val="single" w:sz="4" w:space="0" w:color="auto"/>
            </w:tcBorders>
            <w:shd w:val="clear" w:color="auto" w:fill="auto"/>
          </w:tcPr>
          <w:p w14:paraId="795D6507" w14:textId="77777777" w:rsidR="008B6C8B" w:rsidRPr="006E6E29" w:rsidRDefault="00223B9F" w:rsidP="00376E4B">
            <w:pPr>
              <w:jc w:val="center"/>
            </w:pPr>
            <w:r>
              <w:rPr>
                <w:rFonts w:hint="eastAsia"/>
              </w:rPr>
              <w:t>１３</w:t>
            </w:r>
          </w:p>
        </w:tc>
        <w:tc>
          <w:tcPr>
            <w:tcW w:w="791" w:type="dxa"/>
            <w:tcBorders>
              <w:top w:val="single" w:sz="4" w:space="0" w:color="auto"/>
              <w:bottom w:val="single" w:sz="4" w:space="0" w:color="auto"/>
            </w:tcBorders>
            <w:shd w:val="clear" w:color="auto" w:fill="auto"/>
          </w:tcPr>
          <w:p w14:paraId="0EF9C4A4" w14:textId="77777777" w:rsidR="008B6C8B" w:rsidRPr="006E6E29" w:rsidRDefault="00223B9F" w:rsidP="00376E4B">
            <w:pPr>
              <w:jc w:val="center"/>
            </w:pPr>
            <w:r>
              <w:rPr>
                <w:rFonts w:hint="eastAsia"/>
              </w:rPr>
              <w:t>１</w:t>
            </w:r>
          </w:p>
        </w:tc>
        <w:tc>
          <w:tcPr>
            <w:tcW w:w="790" w:type="dxa"/>
            <w:tcBorders>
              <w:top w:val="single" w:sz="4" w:space="0" w:color="auto"/>
              <w:bottom w:val="single" w:sz="4" w:space="0" w:color="auto"/>
            </w:tcBorders>
            <w:shd w:val="clear" w:color="auto" w:fill="auto"/>
          </w:tcPr>
          <w:p w14:paraId="1EF98E3D" w14:textId="77777777" w:rsidR="008B6C8B" w:rsidRPr="006E6E29" w:rsidRDefault="00223B9F" w:rsidP="00376E4B">
            <w:pPr>
              <w:jc w:val="center"/>
            </w:pPr>
            <w:r>
              <w:rPr>
                <w:rFonts w:hint="eastAsia"/>
              </w:rPr>
              <w:t>１３</w:t>
            </w:r>
          </w:p>
        </w:tc>
        <w:tc>
          <w:tcPr>
            <w:tcW w:w="792" w:type="dxa"/>
            <w:tcBorders>
              <w:top w:val="single" w:sz="4" w:space="0" w:color="auto"/>
              <w:bottom w:val="single" w:sz="4" w:space="0" w:color="auto"/>
            </w:tcBorders>
            <w:shd w:val="clear" w:color="auto" w:fill="auto"/>
          </w:tcPr>
          <w:p w14:paraId="66D278A6" w14:textId="77777777" w:rsidR="008B6C8B" w:rsidRPr="006E6E29" w:rsidRDefault="008B6C8B" w:rsidP="00376E4B">
            <w:pPr>
              <w:jc w:val="center"/>
            </w:pPr>
            <w:r>
              <w:rPr>
                <w:rFonts w:hint="eastAsia"/>
              </w:rPr>
              <w:t>０</w:t>
            </w:r>
          </w:p>
        </w:tc>
        <w:tc>
          <w:tcPr>
            <w:tcW w:w="790" w:type="dxa"/>
            <w:tcBorders>
              <w:top w:val="single" w:sz="4" w:space="0" w:color="auto"/>
              <w:left w:val="single" w:sz="4" w:space="0" w:color="auto"/>
              <w:bottom w:val="single" w:sz="4" w:space="0" w:color="auto"/>
              <w:right w:val="single" w:sz="4" w:space="0" w:color="auto"/>
            </w:tcBorders>
            <w:shd w:val="clear" w:color="auto" w:fill="auto"/>
          </w:tcPr>
          <w:p w14:paraId="336B64E0" w14:textId="77777777" w:rsidR="008B6C8B" w:rsidRPr="006E6E29" w:rsidRDefault="00223B9F" w:rsidP="00376E4B">
            <w:pPr>
              <w:jc w:val="center"/>
              <w:rPr>
                <w:szCs w:val="21"/>
              </w:rPr>
            </w:pPr>
            <w:r>
              <w:rPr>
                <w:rFonts w:hint="eastAsia"/>
                <w:szCs w:val="21"/>
              </w:rPr>
              <w:t>３５</w:t>
            </w:r>
          </w:p>
        </w:tc>
        <w:tc>
          <w:tcPr>
            <w:tcW w:w="791" w:type="dxa"/>
            <w:tcBorders>
              <w:top w:val="single" w:sz="4" w:space="0" w:color="auto"/>
              <w:left w:val="single" w:sz="4" w:space="0" w:color="auto"/>
              <w:bottom w:val="single" w:sz="4" w:space="0" w:color="auto"/>
              <w:right w:val="single" w:sz="4" w:space="0" w:color="auto"/>
            </w:tcBorders>
            <w:shd w:val="clear" w:color="auto" w:fill="auto"/>
          </w:tcPr>
          <w:p w14:paraId="3A09C6C8" w14:textId="77777777" w:rsidR="008B6C8B" w:rsidRPr="006E6E29" w:rsidRDefault="00223B9F" w:rsidP="00376E4B">
            <w:pPr>
              <w:jc w:val="center"/>
            </w:pPr>
            <w:r>
              <w:rPr>
                <w:rFonts w:hint="eastAsia"/>
              </w:rPr>
              <w:t>６</w:t>
            </w:r>
          </w:p>
        </w:tc>
        <w:tc>
          <w:tcPr>
            <w:tcW w:w="795" w:type="dxa"/>
            <w:tcBorders>
              <w:top w:val="single" w:sz="4" w:space="0" w:color="auto"/>
              <w:left w:val="single" w:sz="4" w:space="0" w:color="auto"/>
              <w:bottom w:val="single" w:sz="4" w:space="0" w:color="auto"/>
              <w:right w:val="single" w:sz="4" w:space="0" w:color="auto"/>
            </w:tcBorders>
            <w:shd w:val="clear" w:color="auto" w:fill="auto"/>
          </w:tcPr>
          <w:p w14:paraId="241BC598" w14:textId="77777777" w:rsidR="008B6C8B" w:rsidRDefault="00B02613" w:rsidP="00376E4B">
            <w:pPr>
              <w:jc w:val="center"/>
            </w:pPr>
            <w:r>
              <w:rPr>
                <w:rFonts w:hint="eastAsia"/>
              </w:rPr>
              <w:t>１</w:t>
            </w:r>
          </w:p>
        </w:tc>
      </w:tr>
      <w:tr w:rsidR="00884391" w:rsidRPr="006E6E29" w14:paraId="1D8CA9F3" w14:textId="77777777" w:rsidTr="005A16F9">
        <w:trPr>
          <w:trHeight w:val="306"/>
          <w:jc w:val="center"/>
        </w:trPr>
        <w:tc>
          <w:tcPr>
            <w:tcW w:w="1847"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11319428" w14:textId="77777777" w:rsidR="00884391" w:rsidRPr="00884391" w:rsidRDefault="008B6C8B" w:rsidP="00884391">
            <w:pPr>
              <w:jc w:val="center"/>
              <w:rPr>
                <w:b/>
                <w:szCs w:val="21"/>
              </w:rPr>
            </w:pPr>
            <w:r>
              <w:rPr>
                <w:rFonts w:hint="eastAsia"/>
                <w:b/>
                <w:szCs w:val="21"/>
              </w:rPr>
              <w:t>７号（普</w:t>
            </w:r>
            <w:r w:rsidR="00884391" w:rsidRPr="00884391">
              <w:rPr>
                <w:rFonts w:hint="eastAsia"/>
                <w:b/>
                <w:szCs w:val="21"/>
              </w:rPr>
              <w:t>）</w:t>
            </w:r>
          </w:p>
        </w:tc>
        <w:tc>
          <w:tcPr>
            <w:tcW w:w="1182" w:type="dxa"/>
            <w:tcBorders>
              <w:top w:val="single" w:sz="4" w:space="0" w:color="auto"/>
              <w:left w:val="single" w:sz="4" w:space="0" w:color="auto"/>
              <w:bottom w:val="single" w:sz="4" w:space="0" w:color="auto"/>
              <w:right w:val="single" w:sz="12" w:space="0" w:color="auto"/>
            </w:tcBorders>
            <w:shd w:val="clear" w:color="auto" w:fill="auto"/>
          </w:tcPr>
          <w:p w14:paraId="360D83DF" w14:textId="77777777" w:rsidR="00884391" w:rsidRPr="006E6E29" w:rsidRDefault="00884391" w:rsidP="00884391">
            <w:pPr>
              <w:jc w:val="center"/>
            </w:pPr>
            <w:r w:rsidRPr="006E6E29">
              <w:rPr>
                <w:rFonts w:hint="eastAsia"/>
              </w:rPr>
              <w:t>組合員</w:t>
            </w:r>
          </w:p>
        </w:tc>
        <w:tc>
          <w:tcPr>
            <w:tcW w:w="790" w:type="dxa"/>
            <w:tcBorders>
              <w:top w:val="single" w:sz="2" w:space="0" w:color="auto"/>
              <w:left w:val="single" w:sz="12" w:space="0" w:color="auto"/>
              <w:bottom w:val="single" w:sz="2" w:space="0" w:color="auto"/>
            </w:tcBorders>
            <w:shd w:val="clear" w:color="auto" w:fill="auto"/>
          </w:tcPr>
          <w:p w14:paraId="3F88C479" w14:textId="77777777" w:rsidR="00884391" w:rsidRPr="006E6E29" w:rsidRDefault="00552774" w:rsidP="00E10BE6">
            <w:pPr>
              <w:jc w:val="center"/>
              <w:rPr>
                <w:szCs w:val="21"/>
              </w:rPr>
            </w:pPr>
            <w:r>
              <w:rPr>
                <w:rFonts w:hint="eastAsia"/>
                <w:szCs w:val="21"/>
              </w:rPr>
              <w:t>６８</w:t>
            </w:r>
          </w:p>
        </w:tc>
        <w:tc>
          <w:tcPr>
            <w:tcW w:w="791" w:type="dxa"/>
            <w:tcBorders>
              <w:top w:val="single" w:sz="2" w:space="0" w:color="auto"/>
              <w:bottom w:val="single" w:sz="2" w:space="0" w:color="auto"/>
              <w:right w:val="single" w:sz="12" w:space="0" w:color="auto"/>
            </w:tcBorders>
            <w:shd w:val="clear" w:color="auto" w:fill="auto"/>
          </w:tcPr>
          <w:p w14:paraId="7CE63437" w14:textId="77777777" w:rsidR="00884391" w:rsidRDefault="00552774" w:rsidP="00884391">
            <w:pPr>
              <w:jc w:val="center"/>
            </w:pPr>
            <w:r>
              <w:rPr>
                <w:rFonts w:hint="eastAsia"/>
              </w:rPr>
              <w:t>０</w:t>
            </w:r>
          </w:p>
        </w:tc>
        <w:tc>
          <w:tcPr>
            <w:tcW w:w="790" w:type="dxa"/>
            <w:tcBorders>
              <w:top w:val="single" w:sz="4" w:space="0" w:color="auto"/>
              <w:left w:val="single" w:sz="12" w:space="0" w:color="auto"/>
              <w:bottom w:val="single" w:sz="4" w:space="0" w:color="auto"/>
            </w:tcBorders>
            <w:shd w:val="clear" w:color="auto" w:fill="auto"/>
          </w:tcPr>
          <w:p w14:paraId="266E0F27" w14:textId="77777777" w:rsidR="00884391" w:rsidRPr="006E6E29" w:rsidRDefault="008B6C8B" w:rsidP="00E10BE6">
            <w:pPr>
              <w:jc w:val="center"/>
            </w:pPr>
            <w:r>
              <w:rPr>
                <w:rFonts w:hint="eastAsia"/>
              </w:rPr>
              <w:t>１</w:t>
            </w:r>
            <w:r w:rsidR="005A16F9">
              <w:rPr>
                <w:rFonts w:hint="eastAsia"/>
              </w:rPr>
              <w:t>４</w:t>
            </w:r>
          </w:p>
        </w:tc>
        <w:tc>
          <w:tcPr>
            <w:tcW w:w="791" w:type="dxa"/>
            <w:tcBorders>
              <w:top w:val="single" w:sz="4" w:space="0" w:color="auto"/>
              <w:bottom w:val="single" w:sz="4" w:space="0" w:color="auto"/>
            </w:tcBorders>
            <w:shd w:val="clear" w:color="auto" w:fill="auto"/>
          </w:tcPr>
          <w:p w14:paraId="674817AB" w14:textId="77777777" w:rsidR="00884391" w:rsidRPr="006E6E29" w:rsidRDefault="00223B9F" w:rsidP="00884391">
            <w:pPr>
              <w:jc w:val="center"/>
            </w:pPr>
            <w:r>
              <w:rPr>
                <w:rFonts w:hint="eastAsia"/>
              </w:rPr>
              <w:t>０</w:t>
            </w:r>
          </w:p>
        </w:tc>
        <w:tc>
          <w:tcPr>
            <w:tcW w:w="790" w:type="dxa"/>
            <w:tcBorders>
              <w:top w:val="single" w:sz="4" w:space="0" w:color="auto"/>
              <w:bottom w:val="single" w:sz="4" w:space="0" w:color="auto"/>
            </w:tcBorders>
            <w:shd w:val="clear" w:color="auto" w:fill="auto"/>
          </w:tcPr>
          <w:p w14:paraId="53C0E66B" w14:textId="77777777" w:rsidR="00884391" w:rsidRPr="006E6E29" w:rsidRDefault="00223B9F" w:rsidP="00884391">
            <w:pPr>
              <w:jc w:val="center"/>
            </w:pPr>
            <w:r>
              <w:rPr>
                <w:rFonts w:hint="eastAsia"/>
              </w:rPr>
              <w:t>１２</w:t>
            </w:r>
          </w:p>
        </w:tc>
        <w:tc>
          <w:tcPr>
            <w:tcW w:w="792" w:type="dxa"/>
            <w:tcBorders>
              <w:top w:val="single" w:sz="4" w:space="0" w:color="auto"/>
              <w:bottom w:val="single" w:sz="4" w:space="0" w:color="auto"/>
            </w:tcBorders>
            <w:shd w:val="clear" w:color="auto" w:fill="auto"/>
          </w:tcPr>
          <w:p w14:paraId="2A5474E8" w14:textId="77777777" w:rsidR="00884391" w:rsidRPr="006E6E29" w:rsidRDefault="00884391" w:rsidP="00884391">
            <w:pPr>
              <w:jc w:val="center"/>
            </w:pPr>
            <w:r>
              <w:rPr>
                <w:rFonts w:hint="eastAsia"/>
              </w:rPr>
              <w:t>０</w:t>
            </w:r>
          </w:p>
        </w:tc>
        <w:tc>
          <w:tcPr>
            <w:tcW w:w="790" w:type="dxa"/>
            <w:tcBorders>
              <w:top w:val="single" w:sz="4" w:space="0" w:color="auto"/>
              <w:left w:val="single" w:sz="4" w:space="0" w:color="auto"/>
              <w:bottom w:val="single" w:sz="4" w:space="0" w:color="auto"/>
              <w:right w:val="single" w:sz="4" w:space="0" w:color="auto"/>
            </w:tcBorders>
            <w:shd w:val="clear" w:color="auto" w:fill="auto"/>
          </w:tcPr>
          <w:p w14:paraId="0515C08D" w14:textId="77777777" w:rsidR="00884391" w:rsidRPr="006E6E29" w:rsidRDefault="00223B9F" w:rsidP="009642DD">
            <w:pPr>
              <w:jc w:val="center"/>
              <w:rPr>
                <w:szCs w:val="21"/>
              </w:rPr>
            </w:pPr>
            <w:r>
              <w:rPr>
                <w:rFonts w:hint="eastAsia"/>
                <w:szCs w:val="21"/>
              </w:rPr>
              <w:t>４２</w:t>
            </w:r>
          </w:p>
        </w:tc>
        <w:tc>
          <w:tcPr>
            <w:tcW w:w="791" w:type="dxa"/>
            <w:tcBorders>
              <w:top w:val="single" w:sz="4" w:space="0" w:color="auto"/>
              <w:left w:val="single" w:sz="4" w:space="0" w:color="auto"/>
              <w:bottom w:val="single" w:sz="4" w:space="0" w:color="auto"/>
              <w:right w:val="single" w:sz="4" w:space="0" w:color="auto"/>
            </w:tcBorders>
            <w:shd w:val="clear" w:color="auto" w:fill="auto"/>
          </w:tcPr>
          <w:p w14:paraId="2E8893A7" w14:textId="77777777" w:rsidR="00884391" w:rsidRPr="006E6E29" w:rsidRDefault="003538D5" w:rsidP="00884391">
            <w:pPr>
              <w:jc w:val="center"/>
            </w:pPr>
            <w:r>
              <w:rPr>
                <w:rFonts w:hint="eastAsia"/>
              </w:rPr>
              <w:t>０</w:t>
            </w:r>
          </w:p>
        </w:tc>
        <w:tc>
          <w:tcPr>
            <w:tcW w:w="795" w:type="dxa"/>
            <w:tcBorders>
              <w:top w:val="single" w:sz="4" w:space="0" w:color="auto"/>
              <w:left w:val="single" w:sz="4" w:space="0" w:color="auto"/>
              <w:bottom w:val="single" w:sz="4" w:space="0" w:color="auto"/>
              <w:right w:val="single" w:sz="4" w:space="0" w:color="auto"/>
            </w:tcBorders>
            <w:shd w:val="clear" w:color="auto" w:fill="auto"/>
          </w:tcPr>
          <w:p w14:paraId="48952A82" w14:textId="77777777" w:rsidR="005A16F9" w:rsidRPr="006E6E29" w:rsidRDefault="00B02613" w:rsidP="005A16F9">
            <w:pPr>
              <w:jc w:val="center"/>
            </w:pPr>
            <w:r>
              <w:rPr>
                <w:rFonts w:hint="eastAsia"/>
              </w:rPr>
              <w:t>１</w:t>
            </w:r>
          </w:p>
        </w:tc>
      </w:tr>
      <w:tr w:rsidR="00884391" w:rsidRPr="006E6E29" w14:paraId="540F601F" w14:textId="77777777" w:rsidTr="005A16F9">
        <w:trPr>
          <w:trHeight w:val="306"/>
          <w:jc w:val="center"/>
        </w:trPr>
        <w:tc>
          <w:tcPr>
            <w:tcW w:w="1034" w:type="dxa"/>
            <w:tcBorders>
              <w:top w:val="single" w:sz="4" w:space="0" w:color="auto"/>
              <w:left w:val="single" w:sz="4" w:space="0" w:color="auto"/>
              <w:bottom w:val="single" w:sz="4" w:space="0" w:color="auto"/>
              <w:right w:val="single" w:sz="4" w:space="0" w:color="auto"/>
            </w:tcBorders>
            <w:shd w:val="clear" w:color="auto" w:fill="auto"/>
            <w:vAlign w:val="center"/>
          </w:tcPr>
          <w:p w14:paraId="38609842" w14:textId="77777777" w:rsidR="00884391" w:rsidRPr="00884391" w:rsidRDefault="00884391" w:rsidP="00884391">
            <w:pPr>
              <w:jc w:val="center"/>
              <w:rPr>
                <w:b/>
                <w:szCs w:val="21"/>
              </w:rPr>
            </w:pPr>
            <w:r w:rsidRPr="00884391">
              <w:rPr>
                <w:rFonts w:hint="eastAsia"/>
                <w:b/>
                <w:szCs w:val="21"/>
              </w:rPr>
              <w:t>結果</w:t>
            </w:r>
          </w:p>
        </w:tc>
        <w:tc>
          <w:tcPr>
            <w:tcW w:w="813" w:type="dxa"/>
            <w:tcBorders>
              <w:top w:val="single" w:sz="4" w:space="0" w:color="auto"/>
              <w:left w:val="single" w:sz="4" w:space="0" w:color="auto"/>
              <w:bottom w:val="single" w:sz="4" w:space="0" w:color="auto"/>
              <w:right w:val="single" w:sz="4" w:space="0" w:color="auto"/>
            </w:tcBorders>
            <w:shd w:val="clear" w:color="auto" w:fill="auto"/>
            <w:vAlign w:val="center"/>
          </w:tcPr>
          <w:p w14:paraId="6CBDF2AB" w14:textId="77777777" w:rsidR="00884391" w:rsidRPr="00884391" w:rsidRDefault="00884391" w:rsidP="00884391">
            <w:pPr>
              <w:jc w:val="center"/>
              <w:rPr>
                <w:b/>
                <w:szCs w:val="21"/>
              </w:rPr>
            </w:pPr>
            <w:r w:rsidRPr="00884391">
              <w:rPr>
                <w:rFonts w:hint="eastAsia"/>
                <w:b/>
                <w:szCs w:val="21"/>
              </w:rPr>
              <w:t>承認</w:t>
            </w:r>
          </w:p>
        </w:tc>
        <w:tc>
          <w:tcPr>
            <w:tcW w:w="1182" w:type="dxa"/>
            <w:tcBorders>
              <w:top w:val="single" w:sz="4" w:space="0" w:color="auto"/>
              <w:left w:val="single" w:sz="4" w:space="0" w:color="auto"/>
              <w:bottom w:val="single" w:sz="4" w:space="0" w:color="auto"/>
              <w:right w:val="single" w:sz="12" w:space="0" w:color="auto"/>
            </w:tcBorders>
            <w:shd w:val="clear" w:color="auto" w:fill="auto"/>
          </w:tcPr>
          <w:p w14:paraId="4E136A07" w14:textId="77777777" w:rsidR="00884391" w:rsidRPr="006E6E29" w:rsidRDefault="00884391" w:rsidP="00884391">
            <w:pPr>
              <w:jc w:val="center"/>
            </w:pPr>
            <w:r w:rsidRPr="006E6E29">
              <w:rPr>
                <w:rFonts w:hint="eastAsia"/>
              </w:rPr>
              <w:t>議決権</w:t>
            </w:r>
          </w:p>
        </w:tc>
        <w:tc>
          <w:tcPr>
            <w:tcW w:w="790" w:type="dxa"/>
            <w:tcBorders>
              <w:top w:val="single" w:sz="2" w:space="0" w:color="auto"/>
              <w:left w:val="single" w:sz="12" w:space="0" w:color="auto"/>
              <w:bottom w:val="single" w:sz="2" w:space="0" w:color="auto"/>
            </w:tcBorders>
            <w:shd w:val="clear" w:color="auto" w:fill="auto"/>
          </w:tcPr>
          <w:p w14:paraId="59D77B90" w14:textId="77777777" w:rsidR="00884391" w:rsidRDefault="00552774" w:rsidP="00884391">
            <w:pPr>
              <w:jc w:val="center"/>
            </w:pPr>
            <w:r>
              <w:rPr>
                <w:rFonts w:hint="eastAsia"/>
                <w:szCs w:val="21"/>
              </w:rPr>
              <w:t>６８</w:t>
            </w:r>
          </w:p>
        </w:tc>
        <w:tc>
          <w:tcPr>
            <w:tcW w:w="791" w:type="dxa"/>
            <w:tcBorders>
              <w:top w:val="single" w:sz="2" w:space="0" w:color="auto"/>
              <w:bottom w:val="single" w:sz="2" w:space="0" w:color="auto"/>
              <w:right w:val="single" w:sz="12" w:space="0" w:color="auto"/>
            </w:tcBorders>
            <w:shd w:val="clear" w:color="auto" w:fill="auto"/>
          </w:tcPr>
          <w:p w14:paraId="3AAC282B" w14:textId="77777777" w:rsidR="00884391" w:rsidRPr="006E6E29" w:rsidRDefault="00552774" w:rsidP="00884391">
            <w:pPr>
              <w:jc w:val="center"/>
            </w:pPr>
            <w:r>
              <w:rPr>
                <w:rFonts w:hint="eastAsia"/>
              </w:rPr>
              <w:t>０</w:t>
            </w:r>
          </w:p>
        </w:tc>
        <w:tc>
          <w:tcPr>
            <w:tcW w:w="790" w:type="dxa"/>
            <w:tcBorders>
              <w:top w:val="single" w:sz="4" w:space="0" w:color="auto"/>
              <w:left w:val="single" w:sz="12" w:space="0" w:color="auto"/>
              <w:bottom w:val="single" w:sz="4" w:space="0" w:color="auto"/>
            </w:tcBorders>
            <w:shd w:val="clear" w:color="auto" w:fill="auto"/>
          </w:tcPr>
          <w:p w14:paraId="798DBFD3" w14:textId="77777777" w:rsidR="00884391" w:rsidRPr="006E6E29" w:rsidRDefault="008B6C8B" w:rsidP="00E10BE6">
            <w:pPr>
              <w:jc w:val="center"/>
            </w:pPr>
            <w:r>
              <w:rPr>
                <w:rFonts w:hint="eastAsia"/>
              </w:rPr>
              <w:t>１</w:t>
            </w:r>
            <w:r w:rsidR="005A16F9">
              <w:rPr>
                <w:rFonts w:hint="eastAsia"/>
              </w:rPr>
              <w:t>４</w:t>
            </w:r>
          </w:p>
        </w:tc>
        <w:tc>
          <w:tcPr>
            <w:tcW w:w="791" w:type="dxa"/>
            <w:tcBorders>
              <w:top w:val="single" w:sz="4" w:space="0" w:color="auto"/>
              <w:bottom w:val="single" w:sz="4" w:space="0" w:color="auto"/>
            </w:tcBorders>
            <w:shd w:val="clear" w:color="auto" w:fill="auto"/>
          </w:tcPr>
          <w:p w14:paraId="4E05096C" w14:textId="77777777" w:rsidR="00884391" w:rsidRPr="006E6E29" w:rsidRDefault="00223B9F" w:rsidP="00884391">
            <w:pPr>
              <w:jc w:val="center"/>
            </w:pPr>
            <w:r>
              <w:rPr>
                <w:rFonts w:hint="eastAsia"/>
              </w:rPr>
              <w:t>０</w:t>
            </w:r>
          </w:p>
        </w:tc>
        <w:tc>
          <w:tcPr>
            <w:tcW w:w="790" w:type="dxa"/>
            <w:tcBorders>
              <w:top w:val="single" w:sz="4" w:space="0" w:color="auto"/>
              <w:bottom w:val="single" w:sz="4" w:space="0" w:color="auto"/>
            </w:tcBorders>
            <w:shd w:val="clear" w:color="auto" w:fill="auto"/>
          </w:tcPr>
          <w:p w14:paraId="3247532B" w14:textId="77777777" w:rsidR="00884391" w:rsidRPr="006E6E29" w:rsidRDefault="00223B9F" w:rsidP="00884391">
            <w:pPr>
              <w:jc w:val="center"/>
            </w:pPr>
            <w:r>
              <w:rPr>
                <w:rFonts w:hint="eastAsia"/>
              </w:rPr>
              <w:t>１２</w:t>
            </w:r>
          </w:p>
        </w:tc>
        <w:tc>
          <w:tcPr>
            <w:tcW w:w="792" w:type="dxa"/>
            <w:tcBorders>
              <w:top w:val="single" w:sz="4" w:space="0" w:color="auto"/>
              <w:bottom w:val="single" w:sz="4" w:space="0" w:color="auto"/>
            </w:tcBorders>
            <w:shd w:val="clear" w:color="auto" w:fill="auto"/>
          </w:tcPr>
          <w:p w14:paraId="754E77C7" w14:textId="77777777" w:rsidR="00884391" w:rsidRPr="006E6E29" w:rsidRDefault="00884391" w:rsidP="00884391">
            <w:pPr>
              <w:jc w:val="center"/>
            </w:pPr>
            <w:r>
              <w:rPr>
                <w:rFonts w:hint="eastAsia"/>
              </w:rPr>
              <w:t>０</w:t>
            </w:r>
          </w:p>
        </w:tc>
        <w:tc>
          <w:tcPr>
            <w:tcW w:w="790" w:type="dxa"/>
            <w:tcBorders>
              <w:top w:val="single" w:sz="4" w:space="0" w:color="auto"/>
              <w:left w:val="single" w:sz="4" w:space="0" w:color="auto"/>
              <w:bottom w:val="single" w:sz="4" w:space="0" w:color="auto"/>
              <w:right w:val="single" w:sz="4" w:space="0" w:color="auto"/>
            </w:tcBorders>
            <w:shd w:val="clear" w:color="auto" w:fill="auto"/>
          </w:tcPr>
          <w:p w14:paraId="5E56015B" w14:textId="77777777" w:rsidR="00884391" w:rsidRPr="006E6E29" w:rsidRDefault="00223B9F" w:rsidP="00884391">
            <w:pPr>
              <w:jc w:val="center"/>
              <w:rPr>
                <w:szCs w:val="21"/>
              </w:rPr>
            </w:pPr>
            <w:r>
              <w:rPr>
                <w:rFonts w:hint="eastAsia"/>
                <w:szCs w:val="21"/>
              </w:rPr>
              <w:t>４２</w:t>
            </w:r>
          </w:p>
        </w:tc>
        <w:tc>
          <w:tcPr>
            <w:tcW w:w="791" w:type="dxa"/>
            <w:tcBorders>
              <w:top w:val="single" w:sz="4" w:space="0" w:color="auto"/>
              <w:left w:val="single" w:sz="4" w:space="0" w:color="auto"/>
              <w:bottom w:val="single" w:sz="4" w:space="0" w:color="auto"/>
              <w:right w:val="single" w:sz="4" w:space="0" w:color="auto"/>
            </w:tcBorders>
            <w:shd w:val="clear" w:color="auto" w:fill="auto"/>
          </w:tcPr>
          <w:p w14:paraId="247EE7D6" w14:textId="77777777" w:rsidR="00884391" w:rsidRPr="006E6E29" w:rsidRDefault="003538D5" w:rsidP="00884391">
            <w:pPr>
              <w:jc w:val="center"/>
            </w:pPr>
            <w:r>
              <w:rPr>
                <w:rFonts w:hint="eastAsia"/>
              </w:rPr>
              <w:t>０</w:t>
            </w:r>
          </w:p>
        </w:tc>
        <w:tc>
          <w:tcPr>
            <w:tcW w:w="795" w:type="dxa"/>
            <w:tcBorders>
              <w:top w:val="single" w:sz="4" w:space="0" w:color="auto"/>
              <w:left w:val="single" w:sz="4" w:space="0" w:color="auto"/>
              <w:bottom w:val="single" w:sz="4" w:space="0" w:color="auto"/>
              <w:right w:val="single" w:sz="4" w:space="0" w:color="auto"/>
            </w:tcBorders>
            <w:shd w:val="clear" w:color="auto" w:fill="auto"/>
          </w:tcPr>
          <w:p w14:paraId="3390C62C" w14:textId="77777777" w:rsidR="00884391" w:rsidRDefault="00B02613" w:rsidP="00884391">
            <w:pPr>
              <w:jc w:val="center"/>
            </w:pPr>
            <w:r>
              <w:rPr>
                <w:rFonts w:hint="eastAsia"/>
              </w:rPr>
              <w:t>１</w:t>
            </w:r>
          </w:p>
        </w:tc>
      </w:tr>
      <w:tr w:rsidR="00A41DBC" w:rsidRPr="00A41DBC" w14:paraId="7A98F706" w14:textId="77777777" w:rsidTr="005A16F9">
        <w:trPr>
          <w:trHeight w:val="306"/>
          <w:jc w:val="center"/>
        </w:trPr>
        <w:tc>
          <w:tcPr>
            <w:tcW w:w="1847"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6CE772CE" w14:textId="77777777" w:rsidR="00A41DBC" w:rsidRPr="00A41DBC" w:rsidRDefault="00A41DBC" w:rsidP="00A41DBC">
            <w:pPr>
              <w:jc w:val="center"/>
              <w:rPr>
                <w:b/>
                <w:szCs w:val="21"/>
              </w:rPr>
            </w:pPr>
            <w:r>
              <w:rPr>
                <w:rFonts w:hint="eastAsia"/>
                <w:b/>
                <w:szCs w:val="21"/>
              </w:rPr>
              <w:t>８</w:t>
            </w:r>
            <w:r w:rsidRPr="00A41DBC">
              <w:rPr>
                <w:rFonts w:hint="eastAsia"/>
                <w:b/>
                <w:szCs w:val="21"/>
              </w:rPr>
              <w:t>号（普）</w:t>
            </w:r>
          </w:p>
        </w:tc>
        <w:tc>
          <w:tcPr>
            <w:tcW w:w="1182" w:type="dxa"/>
            <w:tcBorders>
              <w:top w:val="single" w:sz="4" w:space="0" w:color="auto"/>
              <w:left w:val="single" w:sz="4" w:space="0" w:color="auto"/>
              <w:bottom w:val="single" w:sz="4" w:space="0" w:color="auto"/>
              <w:right w:val="single" w:sz="12" w:space="0" w:color="auto"/>
            </w:tcBorders>
            <w:shd w:val="clear" w:color="auto" w:fill="auto"/>
          </w:tcPr>
          <w:p w14:paraId="062C381C" w14:textId="77777777" w:rsidR="00A41DBC" w:rsidRPr="00A41DBC" w:rsidRDefault="00A41DBC" w:rsidP="00A41DBC">
            <w:pPr>
              <w:jc w:val="center"/>
            </w:pPr>
            <w:r w:rsidRPr="00A41DBC">
              <w:rPr>
                <w:rFonts w:hint="eastAsia"/>
              </w:rPr>
              <w:t>組合員</w:t>
            </w:r>
          </w:p>
        </w:tc>
        <w:tc>
          <w:tcPr>
            <w:tcW w:w="790" w:type="dxa"/>
            <w:tcBorders>
              <w:top w:val="single" w:sz="2" w:space="0" w:color="auto"/>
              <w:left w:val="single" w:sz="12" w:space="0" w:color="auto"/>
              <w:bottom w:val="single" w:sz="4" w:space="0" w:color="auto"/>
            </w:tcBorders>
            <w:shd w:val="clear" w:color="auto" w:fill="auto"/>
          </w:tcPr>
          <w:p w14:paraId="6971339B" w14:textId="77777777" w:rsidR="00A41DBC" w:rsidRPr="00A41DBC" w:rsidRDefault="00552774" w:rsidP="00A41DBC">
            <w:pPr>
              <w:jc w:val="center"/>
              <w:rPr>
                <w:szCs w:val="21"/>
              </w:rPr>
            </w:pPr>
            <w:r>
              <w:rPr>
                <w:rFonts w:hint="eastAsia"/>
                <w:szCs w:val="21"/>
              </w:rPr>
              <w:t>６６</w:t>
            </w:r>
          </w:p>
        </w:tc>
        <w:tc>
          <w:tcPr>
            <w:tcW w:w="791" w:type="dxa"/>
            <w:tcBorders>
              <w:top w:val="single" w:sz="2" w:space="0" w:color="auto"/>
              <w:bottom w:val="single" w:sz="4" w:space="0" w:color="auto"/>
              <w:right w:val="single" w:sz="12" w:space="0" w:color="auto"/>
            </w:tcBorders>
            <w:shd w:val="clear" w:color="auto" w:fill="auto"/>
          </w:tcPr>
          <w:p w14:paraId="36D5AC4F" w14:textId="77777777" w:rsidR="00A41DBC" w:rsidRPr="00A41DBC" w:rsidRDefault="00552774" w:rsidP="00A41DBC">
            <w:pPr>
              <w:jc w:val="center"/>
            </w:pPr>
            <w:r>
              <w:rPr>
                <w:rFonts w:hint="eastAsia"/>
              </w:rPr>
              <w:t>２</w:t>
            </w:r>
          </w:p>
        </w:tc>
        <w:tc>
          <w:tcPr>
            <w:tcW w:w="790" w:type="dxa"/>
            <w:tcBorders>
              <w:top w:val="single" w:sz="4" w:space="0" w:color="auto"/>
              <w:left w:val="single" w:sz="12" w:space="0" w:color="auto"/>
              <w:bottom w:val="single" w:sz="4" w:space="0" w:color="auto"/>
            </w:tcBorders>
            <w:shd w:val="clear" w:color="auto" w:fill="auto"/>
          </w:tcPr>
          <w:p w14:paraId="3E4014DD" w14:textId="77777777" w:rsidR="00A41DBC" w:rsidRPr="00A41DBC" w:rsidRDefault="00A41DBC" w:rsidP="00A41DBC">
            <w:pPr>
              <w:jc w:val="center"/>
            </w:pPr>
            <w:r w:rsidRPr="00A41DBC">
              <w:rPr>
                <w:rFonts w:hint="eastAsia"/>
              </w:rPr>
              <w:t>１</w:t>
            </w:r>
            <w:r w:rsidR="005A16F9">
              <w:rPr>
                <w:rFonts w:hint="eastAsia"/>
              </w:rPr>
              <w:t>４</w:t>
            </w:r>
          </w:p>
        </w:tc>
        <w:tc>
          <w:tcPr>
            <w:tcW w:w="791" w:type="dxa"/>
            <w:tcBorders>
              <w:top w:val="single" w:sz="4" w:space="0" w:color="auto"/>
              <w:bottom w:val="single" w:sz="4" w:space="0" w:color="auto"/>
            </w:tcBorders>
            <w:shd w:val="clear" w:color="auto" w:fill="auto"/>
          </w:tcPr>
          <w:p w14:paraId="3B6D24AC" w14:textId="77777777" w:rsidR="00A41DBC" w:rsidRPr="00A41DBC" w:rsidRDefault="00223B9F" w:rsidP="00A41DBC">
            <w:pPr>
              <w:jc w:val="center"/>
            </w:pPr>
            <w:r>
              <w:rPr>
                <w:rFonts w:hint="eastAsia"/>
              </w:rPr>
              <w:t>０</w:t>
            </w:r>
          </w:p>
        </w:tc>
        <w:tc>
          <w:tcPr>
            <w:tcW w:w="790" w:type="dxa"/>
            <w:tcBorders>
              <w:top w:val="single" w:sz="4" w:space="0" w:color="auto"/>
              <w:bottom w:val="single" w:sz="4" w:space="0" w:color="auto"/>
            </w:tcBorders>
            <w:shd w:val="clear" w:color="auto" w:fill="auto"/>
          </w:tcPr>
          <w:p w14:paraId="6524B1C6" w14:textId="77777777" w:rsidR="00A41DBC" w:rsidRPr="00A41DBC" w:rsidRDefault="00223B9F" w:rsidP="00A41DBC">
            <w:pPr>
              <w:jc w:val="center"/>
            </w:pPr>
            <w:r>
              <w:rPr>
                <w:rFonts w:hint="eastAsia"/>
              </w:rPr>
              <w:t>１２</w:t>
            </w:r>
          </w:p>
        </w:tc>
        <w:tc>
          <w:tcPr>
            <w:tcW w:w="792" w:type="dxa"/>
            <w:tcBorders>
              <w:top w:val="single" w:sz="4" w:space="0" w:color="auto"/>
              <w:bottom w:val="single" w:sz="4" w:space="0" w:color="auto"/>
            </w:tcBorders>
            <w:shd w:val="clear" w:color="auto" w:fill="auto"/>
          </w:tcPr>
          <w:p w14:paraId="4BC4EA39" w14:textId="77777777" w:rsidR="00A41DBC" w:rsidRPr="00A41DBC" w:rsidRDefault="00A41DBC" w:rsidP="00A41DBC">
            <w:pPr>
              <w:jc w:val="center"/>
            </w:pPr>
            <w:r w:rsidRPr="00A41DBC">
              <w:rPr>
                <w:rFonts w:hint="eastAsia"/>
              </w:rPr>
              <w:t>０</w:t>
            </w:r>
          </w:p>
        </w:tc>
        <w:tc>
          <w:tcPr>
            <w:tcW w:w="790" w:type="dxa"/>
            <w:tcBorders>
              <w:top w:val="single" w:sz="4" w:space="0" w:color="auto"/>
              <w:left w:val="single" w:sz="4" w:space="0" w:color="auto"/>
              <w:bottom w:val="single" w:sz="4" w:space="0" w:color="auto"/>
              <w:right w:val="single" w:sz="4" w:space="0" w:color="auto"/>
            </w:tcBorders>
            <w:shd w:val="clear" w:color="auto" w:fill="auto"/>
          </w:tcPr>
          <w:p w14:paraId="5C5A58C2" w14:textId="77777777" w:rsidR="00A41DBC" w:rsidRPr="00A41DBC" w:rsidRDefault="00223B9F" w:rsidP="00A41DBC">
            <w:pPr>
              <w:jc w:val="center"/>
              <w:rPr>
                <w:szCs w:val="21"/>
              </w:rPr>
            </w:pPr>
            <w:r>
              <w:rPr>
                <w:rFonts w:hint="eastAsia"/>
                <w:szCs w:val="21"/>
              </w:rPr>
              <w:t>４０</w:t>
            </w:r>
          </w:p>
        </w:tc>
        <w:tc>
          <w:tcPr>
            <w:tcW w:w="791" w:type="dxa"/>
            <w:tcBorders>
              <w:top w:val="single" w:sz="4" w:space="0" w:color="auto"/>
              <w:left w:val="single" w:sz="4" w:space="0" w:color="auto"/>
              <w:bottom w:val="single" w:sz="4" w:space="0" w:color="auto"/>
              <w:right w:val="single" w:sz="4" w:space="0" w:color="auto"/>
            </w:tcBorders>
            <w:shd w:val="clear" w:color="auto" w:fill="auto"/>
          </w:tcPr>
          <w:p w14:paraId="110BF255" w14:textId="77777777" w:rsidR="00A41DBC" w:rsidRPr="00A41DBC" w:rsidRDefault="004B319B" w:rsidP="00A41DBC">
            <w:pPr>
              <w:jc w:val="center"/>
            </w:pPr>
            <w:r>
              <w:rPr>
                <w:rFonts w:hint="eastAsia"/>
              </w:rPr>
              <w:t>２</w:t>
            </w:r>
          </w:p>
        </w:tc>
        <w:tc>
          <w:tcPr>
            <w:tcW w:w="795" w:type="dxa"/>
            <w:tcBorders>
              <w:top w:val="single" w:sz="4" w:space="0" w:color="auto"/>
              <w:left w:val="single" w:sz="4" w:space="0" w:color="auto"/>
              <w:bottom w:val="single" w:sz="4" w:space="0" w:color="auto"/>
              <w:right w:val="single" w:sz="4" w:space="0" w:color="auto"/>
            </w:tcBorders>
            <w:shd w:val="clear" w:color="auto" w:fill="auto"/>
          </w:tcPr>
          <w:p w14:paraId="125C50EB" w14:textId="77777777" w:rsidR="00A41DBC" w:rsidRPr="00A41DBC" w:rsidRDefault="00B02613" w:rsidP="00A41DBC">
            <w:pPr>
              <w:jc w:val="center"/>
            </w:pPr>
            <w:r>
              <w:rPr>
                <w:rFonts w:hint="eastAsia"/>
              </w:rPr>
              <w:t>１</w:t>
            </w:r>
          </w:p>
        </w:tc>
      </w:tr>
      <w:tr w:rsidR="00A41DBC" w:rsidRPr="00A41DBC" w14:paraId="379A9E6A" w14:textId="77777777" w:rsidTr="00EE636F">
        <w:trPr>
          <w:trHeight w:val="306"/>
          <w:jc w:val="center"/>
        </w:trPr>
        <w:tc>
          <w:tcPr>
            <w:tcW w:w="1034" w:type="dxa"/>
            <w:tcBorders>
              <w:top w:val="single" w:sz="4" w:space="0" w:color="auto"/>
              <w:left w:val="single" w:sz="4" w:space="0" w:color="auto"/>
              <w:bottom w:val="single" w:sz="4" w:space="0" w:color="auto"/>
              <w:right w:val="single" w:sz="4" w:space="0" w:color="auto"/>
            </w:tcBorders>
            <w:shd w:val="clear" w:color="auto" w:fill="auto"/>
            <w:vAlign w:val="center"/>
          </w:tcPr>
          <w:p w14:paraId="59498F19" w14:textId="77777777" w:rsidR="00A41DBC" w:rsidRPr="00A41DBC" w:rsidRDefault="00A41DBC" w:rsidP="00A41DBC">
            <w:pPr>
              <w:jc w:val="center"/>
              <w:rPr>
                <w:b/>
                <w:szCs w:val="21"/>
              </w:rPr>
            </w:pPr>
            <w:r w:rsidRPr="00A41DBC">
              <w:rPr>
                <w:rFonts w:hint="eastAsia"/>
                <w:b/>
                <w:szCs w:val="21"/>
              </w:rPr>
              <w:t>結果</w:t>
            </w:r>
          </w:p>
        </w:tc>
        <w:tc>
          <w:tcPr>
            <w:tcW w:w="813" w:type="dxa"/>
            <w:tcBorders>
              <w:top w:val="single" w:sz="4" w:space="0" w:color="auto"/>
              <w:left w:val="single" w:sz="4" w:space="0" w:color="auto"/>
              <w:bottom w:val="single" w:sz="4" w:space="0" w:color="auto"/>
              <w:right w:val="single" w:sz="4" w:space="0" w:color="auto"/>
            </w:tcBorders>
            <w:shd w:val="clear" w:color="auto" w:fill="auto"/>
            <w:vAlign w:val="center"/>
          </w:tcPr>
          <w:p w14:paraId="76039DE7" w14:textId="77777777" w:rsidR="00A41DBC" w:rsidRPr="00A41DBC" w:rsidRDefault="00A41DBC" w:rsidP="00A41DBC">
            <w:pPr>
              <w:jc w:val="center"/>
              <w:rPr>
                <w:b/>
                <w:szCs w:val="21"/>
              </w:rPr>
            </w:pPr>
            <w:r w:rsidRPr="00A41DBC">
              <w:rPr>
                <w:rFonts w:hint="eastAsia"/>
                <w:b/>
                <w:szCs w:val="21"/>
              </w:rPr>
              <w:t>承認</w:t>
            </w:r>
          </w:p>
        </w:tc>
        <w:tc>
          <w:tcPr>
            <w:tcW w:w="1182" w:type="dxa"/>
            <w:tcBorders>
              <w:top w:val="single" w:sz="4" w:space="0" w:color="auto"/>
              <w:left w:val="single" w:sz="4" w:space="0" w:color="auto"/>
              <w:bottom w:val="single" w:sz="4" w:space="0" w:color="auto"/>
              <w:right w:val="single" w:sz="12" w:space="0" w:color="auto"/>
            </w:tcBorders>
            <w:shd w:val="clear" w:color="auto" w:fill="auto"/>
          </w:tcPr>
          <w:p w14:paraId="03CD8F5F" w14:textId="77777777" w:rsidR="00A41DBC" w:rsidRPr="00A41DBC" w:rsidRDefault="00A41DBC" w:rsidP="00A41DBC">
            <w:pPr>
              <w:jc w:val="center"/>
            </w:pPr>
            <w:r w:rsidRPr="00A41DBC">
              <w:rPr>
                <w:rFonts w:hint="eastAsia"/>
              </w:rPr>
              <w:t>議決権</w:t>
            </w:r>
          </w:p>
        </w:tc>
        <w:tc>
          <w:tcPr>
            <w:tcW w:w="790" w:type="dxa"/>
            <w:tcBorders>
              <w:top w:val="single" w:sz="4" w:space="0" w:color="auto"/>
              <w:left w:val="single" w:sz="12" w:space="0" w:color="auto"/>
              <w:bottom w:val="single" w:sz="4" w:space="0" w:color="auto"/>
            </w:tcBorders>
            <w:shd w:val="clear" w:color="auto" w:fill="auto"/>
          </w:tcPr>
          <w:p w14:paraId="0001EB15" w14:textId="77777777" w:rsidR="00A41DBC" w:rsidRPr="00A41DBC" w:rsidRDefault="004B319B" w:rsidP="00A41DBC">
            <w:pPr>
              <w:jc w:val="center"/>
            </w:pPr>
            <w:r>
              <w:rPr>
                <w:rFonts w:hint="eastAsia"/>
                <w:szCs w:val="21"/>
              </w:rPr>
              <w:t>６</w:t>
            </w:r>
            <w:r w:rsidR="00552774">
              <w:rPr>
                <w:rFonts w:hint="eastAsia"/>
                <w:szCs w:val="21"/>
              </w:rPr>
              <w:t>６</w:t>
            </w:r>
          </w:p>
        </w:tc>
        <w:tc>
          <w:tcPr>
            <w:tcW w:w="791" w:type="dxa"/>
            <w:tcBorders>
              <w:top w:val="single" w:sz="4" w:space="0" w:color="auto"/>
              <w:bottom w:val="single" w:sz="4" w:space="0" w:color="auto"/>
              <w:right w:val="single" w:sz="12" w:space="0" w:color="auto"/>
            </w:tcBorders>
            <w:shd w:val="clear" w:color="auto" w:fill="auto"/>
          </w:tcPr>
          <w:p w14:paraId="64A4479D" w14:textId="77777777" w:rsidR="00A41DBC" w:rsidRPr="00A41DBC" w:rsidRDefault="00552774" w:rsidP="00A41DBC">
            <w:pPr>
              <w:jc w:val="center"/>
            </w:pPr>
            <w:r>
              <w:rPr>
                <w:rFonts w:hint="eastAsia"/>
              </w:rPr>
              <w:t>２</w:t>
            </w:r>
          </w:p>
        </w:tc>
        <w:tc>
          <w:tcPr>
            <w:tcW w:w="790" w:type="dxa"/>
            <w:tcBorders>
              <w:top w:val="single" w:sz="4" w:space="0" w:color="auto"/>
              <w:left w:val="single" w:sz="12" w:space="0" w:color="auto"/>
              <w:bottom w:val="single" w:sz="4" w:space="0" w:color="auto"/>
            </w:tcBorders>
            <w:shd w:val="clear" w:color="auto" w:fill="auto"/>
          </w:tcPr>
          <w:p w14:paraId="0D5C3AB7" w14:textId="77777777" w:rsidR="00A41DBC" w:rsidRPr="00A41DBC" w:rsidRDefault="005A16F9" w:rsidP="00A41DBC">
            <w:pPr>
              <w:jc w:val="center"/>
            </w:pPr>
            <w:r>
              <w:rPr>
                <w:rFonts w:hint="eastAsia"/>
              </w:rPr>
              <w:t>１４</w:t>
            </w:r>
          </w:p>
        </w:tc>
        <w:tc>
          <w:tcPr>
            <w:tcW w:w="791" w:type="dxa"/>
            <w:tcBorders>
              <w:top w:val="single" w:sz="4" w:space="0" w:color="auto"/>
              <w:bottom w:val="single" w:sz="4" w:space="0" w:color="auto"/>
            </w:tcBorders>
            <w:shd w:val="clear" w:color="auto" w:fill="auto"/>
          </w:tcPr>
          <w:p w14:paraId="2645364E" w14:textId="77777777" w:rsidR="00A41DBC" w:rsidRPr="00A41DBC" w:rsidRDefault="00223B9F" w:rsidP="00A41DBC">
            <w:pPr>
              <w:jc w:val="center"/>
            </w:pPr>
            <w:r>
              <w:rPr>
                <w:rFonts w:hint="eastAsia"/>
              </w:rPr>
              <w:t>０</w:t>
            </w:r>
          </w:p>
        </w:tc>
        <w:tc>
          <w:tcPr>
            <w:tcW w:w="790" w:type="dxa"/>
            <w:tcBorders>
              <w:top w:val="single" w:sz="4" w:space="0" w:color="auto"/>
              <w:bottom w:val="single" w:sz="4" w:space="0" w:color="auto"/>
            </w:tcBorders>
            <w:shd w:val="clear" w:color="auto" w:fill="auto"/>
          </w:tcPr>
          <w:p w14:paraId="48410E2D" w14:textId="77777777" w:rsidR="00A41DBC" w:rsidRPr="00A41DBC" w:rsidRDefault="00223B9F" w:rsidP="00A41DBC">
            <w:pPr>
              <w:jc w:val="center"/>
            </w:pPr>
            <w:r>
              <w:rPr>
                <w:rFonts w:hint="eastAsia"/>
              </w:rPr>
              <w:t>１２</w:t>
            </w:r>
          </w:p>
        </w:tc>
        <w:tc>
          <w:tcPr>
            <w:tcW w:w="792" w:type="dxa"/>
            <w:tcBorders>
              <w:top w:val="single" w:sz="4" w:space="0" w:color="auto"/>
              <w:bottom w:val="single" w:sz="4" w:space="0" w:color="auto"/>
            </w:tcBorders>
            <w:shd w:val="clear" w:color="auto" w:fill="auto"/>
          </w:tcPr>
          <w:p w14:paraId="02C9A4E6" w14:textId="77777777" w:rsidR="00A41DBC" w:rsidRPr="00A41DBC" w:rsidRDefault="00A41DBC" w:rsidP="00A41DBC">
            <w:pPr>
              <w:jc w:val="center"/>
            </w:pPr>
            <w:r w:rsidRPr="00A41DBC">
              <w:rPr>
                <w:rFonts w:hint="eastAsia"/>
              </w:rPr>
              <w:t>０</w:t>
            </w:r>
          </w:p>
        </w:tc>
        <w:tc>
          <w:tcPr>
            <w:tcW w:w="790" w:type="dxa"/>
            <w:tcBorders>
              <w:top w:val="single" w:sz="4" w:space="0" w:color="auto"/>
              <w:left w:val="single" w:sz="4" w:space="0" w:color="auto"/>
              <w:bottom w:val="single" w:sz="4" w:space="0" w:color="auto"/>
              <w:right w:val="single" w:sz="4" w:space="0" w:color="auto"/>
            </w:tcBorders>
            <w:shd w:val="clear" w:color="auto" w:fill="auto"/>
          </w:tcPr>
          <w:p w14:paraId="0CC7C926" w14:textId="77777777" w:rsidR="00A41DBC" w:rsidRPr="00A41DBC" w:rsidRDefault="00223B9F" w:rsidP="00A41DBC">
            <w:pPr>
              <w:jc w:val="center"/>
              <w:rPr>
                <w:szCs w:val="21"/>
              </w:rPr>
            </w:pPr>
            <w:r>
              <w:rPr>
                <w:rFonts w:hint="eastAsia"/>
                <w:szCs w:val="21"/>
              </w:rPr>
              <w:t>４０</w:t>
            </w:r>
          </w:p>
        </w:tc>
        <w:tc>
          <w:tcPr>
            <w:tcW w:w="791" w:type="dxa"/>
            <w:tcBorders>
              <w:top w:val="single" w:sz="4" w:space="0" w:color="auto"/>
              <w:left w:val="single" w:sz="4" w:space="0" w:color="auto"/>
              <w:bottom w:val="single" w:sz="4" w:space="0" w:color="auto"/>
              <w:right w:val="single" w:sz="4" w:space="0" w:color="auto"/>
            </w:tcBorders>
            <w:shd w:val="clear" w:color="auto" w:fill="auto"/>
          </w:tcPr>
          <w:p w14:paraId="677C761F" w14:textId="77777777" w:rsidR="00A41DBC" w:rsidRPr="00A41DBC" w:rsidRDefault="004B319B" w:rsidP="00A41DBC">
            <w:pPr>
              <w:jc w:val="center"/>
            </w:pPr>
            <w:r>
              <w:rPr>
                <w:rFonts w:hint="eastAsia"/>
              </w:rPr>
              <w:t>２</w:t>
            </w:r>
          </w:p>
        </w:tc>
        <w:tc>
          <w:tcPr>
            <w:tcW w:w="795" w:type="dxa"/>
            <w:tcBorders>
              <w:top w:val="single" w:sz="4" w:space="0" w:color="auto"/>
              <w:left w:val="single" w:sz="4" w:space="0" w:color="auto"/>
              <w:bottom w:val="single" w:sz="4" w:space="0" w:color="auto"/>
              <w:right w:val="single" w:sz="4" w:space="0" w:color="auto"/>
            </w:tcBorders>
            <w:shd w:val="clear" w:color="auto" w:fill="auto"/>
          </w:tcPr>
          <w:p w14:paraId="2CCC6064" w14:textId="77777777" w:rsidR="00A41DBC" w:rsidRPr="00A41DBC" w:rsidRDefault="00B02613" w:rsidP="00A41DBC">
            <w:pPr>
              <w:jc w:val="center"/>
            </w:pPr>
            <w:r>
              <w:rPr>
                <w:rFonts w:hint="eastAsia"/>
              </w:rPr>
              <w:t>１</w:t>
            </w:r>
          </w:p>
        </w:tc>
      </w:tr>
      <w:tr w:rsidR="00A41DBC" w:rsidRPr="00A41DBC" w14:paraId="7AC7C0FF" w14:textId="77777777" w:rsidTr="00EE636F">
        <w:trPr>
          <w:trHeight w:val="306"/>
          <w:jc w:val="center"/>
        </w:trPr>
        <w:tc>
          <w:tcPr>
            <w:tcW w:w="1847"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41BC2A4A" w14:textId="77777777" w:rsidR="00A41DBC" w:rsidRPr="00A41DBC" w:rsidRDefault="00A41DBC" w:rsidP="00A41DBC">
            <w:pPr>
              <w:jc w:val="center"/>
              <w:rPr>
                <w:b/>
                <w:szCs w:val="21"/>
              </w:rPr>
            </w:pPr>
            <w:r>
              <w:rPr>
                <w:rFonts w:hint="eastAsia"/>
                <w:b/>
                <w:szCs w:val="21"/>
              </w:rPr>
              <w:t>９</w:t>
            </w:r>
            <w:r w:rsidRPr="00A41DBC">
              <w:rPr>
                <w:rFonts w:hint="eastAsia"/>
                <w:b/>
                <w:szCs w:val="21"/>
              </w:rPr>
              <w:t>号（普）</w:t>
            </w:r>
          </w:p>
        </w:tc>
        <w:tc>
          <w:tcPr>
            <w:tcW w:w="1182" w:type="dxa"/>
            <w:tcBorders>
              <w:top w:val="single" w:sz="4" w:space="0" w:color="auto"/>
              <w:left w:val="single" w:sz="4" w:space="0" w:color="auto"/>
              <w:bottom w:val="single" w:sz="4" w:space="0" w:color="auto"/>
              <w:right w:val="single" w:sz="12" w:space="0" w:color="auto"/>
            </w:tcBorders>
            <w:shd w:val="clear" w:color="auto" w:fill="auto"/>
          </w:tcPr>
          <w:p w14:paraId="6AAF344B" w14:textId="77777777" w:rsidR="00A41DBC" w:rsidRPr="00A41DBC" w:rsidRDefault="00A41DBC" w:rsidP="00A41DBC">
            <w:pPr>
              <w:jc w:val="center"/>
            </w:pPr>
            <w:r w:rsidRPr="00A41DBC">
              <w:rPr>
                <w:rFonts w:hint="eastAsia"/>
              </w:rPr>
              <w:t>組合員</w:t>
            </w:r>
          </w:p>
        </w:tc>
        <w:tc>
          <w:tcPr>
            <w:tcW w:w="790" w:type="dxa"/>
            <w:tcBorders>
              <w:top w:val="single" w:sz="4" w:space="0" w:color="auto"/>
              <w:left w:val="single" w:sz="12" w:space="0" w:color="auto"/>
              <w:bottom w:val="single" w:sz="4" w:space="0" w:color="auto"/>
            </w:tcBorders>
            <w:shd w:val="clear" w:color="auto" w:fill="auto"/>
          </w:tcPr>
          <w:p w14:paraId="5E761229" w14:textId="77777777" w:rsidR="007242A6" w:rsidRPr="00A41DBC" w:rsidRDefault="004B319B" w:rsidP="007242A6">
            <w:pPr>
              <w:jc w:val="center"/>
              <w:rPr>
                <w:szCs w:val="21"/>
              </w:rPr>
            </w:pPr>
            <w:r>
              <w:rPr>
                <w:rFonts w:hint="eastAsia"/>
                <w:szCs w:val="21"/>
              </w:rPr>
              <w:t>６</w:t>
            </w:r>
            <w:r w:rsidR="007242A6">
              <w:rPr>
                <w:rFonts w:hint="eastAsia"/>
                <w:szCs w:val="21"/>
              </w:rPr>
              <w:t>８</w:t>
            </w:r>
          </w:p>
        </w:tc>
        <w:tc>
          <w:tcPr>
            <w:tcW w:w="791" w:type="dxa"/>
            <w:tcBorders>
              <w:top w:val="single" w:sz="4" w:space="0" w:color="auto"/>
              <w:bottom w:val="single" w:sz="4" w:space="0" w:color="auto"/>
              <w:right w:val="single" w:sz="12" w:space="0" w:color="auto"/>
            </w:tcBorders>
            <w:shd w:val="clear" w:color="auto" w:fill="auto"/>
          </w:tcPr>
          <w:p w14:paraId="72A3A4D4" w14:textId="77777777" w:rsidR="00A41DBC" w:rsidRPr="00A41DBC" w:rsidRDefault="007242A6" w:rsidP="00A41DBC">
            <w:pPr>
              <w:jc w:val="center"/>
            </w:pPr>
            <w:r>
              <w:rPr>
                <w:rFonts w:hint="eastAsia"/>
              </w:rPr>
              <w:t>０</w:t>
            </w:r>
          </w:p>
        </w:tc>
        <w:tc>
          <w:tcPr>
            <w:tcW w:w="790" w:type="dxa"/>
            <w:tcBorders>
              <w:top w:val="single" w:sz="4" w:space="0" w:color="auto"/>
              <w:left w:val="single" w:sz="12" w:space="0" w:color="auto"/>
              <w:bottom w:val="single" w:sz="4" w:space="0" w:color="auto"/>
            </w:tcBorders>
            <w:shd w:val="clear" w:color="auto" w:fill="auto"/>
          </w:tcPr>
          <w:p w14:paraId="0AF7557A" w14:textId="77777777" w:rsidR="00A41DBC" w:rsidRPr="00A41DBC" w:rsidRDefault="00A41DBC" w:rsidP="00A41DBC">
            <w:pPr>
              <w:jc w:val="center"/>
            </w:pPr>
            <w:r w:rsidRPr="00A41DBC">
              <w:rPr>
                <w:rFonts w:hint="eastAsia"/>
              </w:rPr>
              <w:t>１</w:t>
            </w:r>
            <w:r w:rsidR="005A16F9">
              <w:rPr>
                <w:rFonts w:hint="eastAsia"/>
              </w:rPr>
              <w:t>４</w:t>
            </w:r>
          </w:p>
        </w:tc>
        <w:tc>
          <w:tcPr>
            <w:tcW w:w="791" w:type="dxa"/>
            <w:tcBorders>
              <w:top w:val="single" w:sz="4" w:space="0" w:color="auto"/>
              <w:bottom w:val="single" w:sz="4" w:space="0" w:color="auto"/>
            </w:tcBorders>
            <w:shd w:val="clear" w:color="auto" w:fill="auto"/>
          </w:tcPr>
          <w:p w14:paraId="4D96D18E" w14:textId="77777777" w:rsidR="00A41DBC" w:rsidRPr="00A41DBC" w:rsidRDefault="00A41DBC" w:rsidP="00A41DBC">
            <w:pPr>
              <w:jc w:val="center"/>
            </w:pPr>
            <w:r w:rsidRPr="00A41DBC">
              <w:rPr>
                <w:rFonts w:hint="eastAsia"/>
              </w:rPr>
              <w:t>０</w:t>
            </w:r>
          </w:p>
        </w:tc>
        <w:tc>
          <w:tcPr>
            <w:tcW w:w="790" w:type="dxa"/>
            <w:tcBorders>
              <w:top w:val="single" w:sz="4" w:space="0" w:color="auto"/>
              <w:bottom w:val="single" w:sz="4" w:space="0" w:color="auto"/>
            </w:tcBorders>
            <w:shd w:val="clear" w:color="auto" w:fill="auto"/>
          </w:tcPr>
          <w:p w14:paraId="2DF2232E" w14:textId="77777777" w:rsidR="00A41DBC" w:rsidRPr="00A41DBC" w:rsidRDefault="00223B9F" w:rsidP="00A41DBC">
            <w:pPr>
              <w:jc w:val="center"/>
            </w:pPr>
            <w:r>
              <w:rPr>
                <w:rFonts w:hint="eastAsia"/>
              </w:rPr>
              <w:t>１２</w:t>
            </w:r>
          </w:p>
        </w:tc>
        <w:tc>
          <w:tcPr>
            <w:tcW w:w="792" w:type="dxa"/>
            <w:tcBorders>
              <w:top w:val="single" w:sz="4" w:space="0" w:color="auto"/>
              <w:bottom w:val="single" w:sz="4" w:space="0" w:color="auto"/>
            </w:tcBorders>
            <w:shd w:val="clear" w:color="auto" w:fill="auto"/>
          </w:tcPr>
          <w:p w14:paraId="3D3C7972" w14:textId="77777777" w:rsidR="00A41DBC" w:rsidRPr="00A41DBC" w:rsidRDefault="00A41DBC" w:rsidP="00A41DBC">
            <w:pPr>
              <w:jc w:val="center"/>
            </w:pPr>
            <w:r w:rsidRPr="00A41DBC">
              <w:rPr>
                <w:rFonts w:hint="eastAsia"/>
              </w:rPr>
              <w:t>０</w:t>
            </w:r>
          </w:p>
        </w:tc>
        <w:tc>
          <w:tcPr>
            <w:tcW w:w="790" w:type="dxa"/>
            <w:tcBorders>
              <w:top w:val="single" w:sz="4" w:space="0" w:color="auto"/>
              <w:left w:val="single" w:sz="4" w:space="0" w:color="auto"/>
              <w:bottom w:val="single" w:sz="4" w:space="0" w:color="auto"/>
              <w:right w:val="single" w:sz="4" w:space="0" w:color="auto"/>
            </w:tcBorders>
            <w:shd w:val="clear" w:color="auto" w:fill="auto"/>
          </w:tcPr>
          <w:p w14:paraId="540BED2B" w14:textId="77777777" w:rsidR="00A41DBC" w:rsidRPr="00A41DBC" w:rsidRDefault="00223B9F" w:rsidP="00A41DBC">
            <w:pPr>
              <w:jc w:val="center"/>
              <w:rPr>
                <w:szCs w:val="21"/>
              </w:rPr>
            </w:pPr>
            <w:r>
              <w:rPr>
                <w:rFonts w:hint="eastAsia"/>
                <w:szCs w:val="21"/>
              </w:rPr>
              <w:t>４２</w:t>
            </w:r>
          </w:p>
        </w:tc>
        <w:tc>
          <w:tcPr>
            <w:tcW w:w="791" w:type="dxa"/>
            <w:tcBorders>
              <w:top w:val="single" w:sz="4" w:space="0" w:color="auto"/>
              <w:left w:val="single" w:sz="4" w:space="0" w:color="auto"/>
              <w:bottom w:val="single" w:sz="4" w:space="0" w:color="auto"/>
              <w:right w:val="single" w:sz="4" w:space="0" w:color="auto"/>
            </w:tcBorders>
            <w:shd w:val="clear" w:color="auto" w:fill="auto"/>
          </w:tcPr>
          <w:p w14:paraId="689673E5" w14:textId="77777777" w:rsidR="00A41DBC" w:rsidRPr="00A41DBC" w:rsidRDefault="00A41DBC" w:rsidP="00A41DBC">
            <w:pPr>
              <w:jc w:val="center"/>
            </w:pPr>
            <w:r w:rsidRPr="00A41DBC">
              <w:rPr>
                <w:rFonts w:hint="eastAsia"/>
              </w:rPr>
              <w:t>０</w:t>
            </w:r>
          </w:p>
        </w:tc>
        <w:tc>
          <w:tcPr>
            <w:tcW w:w="795" w:type="dxa"/>
            <w:tcBorders>
              <w:top w:val="single" w:sz="4" w:space="0" w:color="auto"/>
              <w:left w:val="single" w:sz="4" w:space="0" w:color="auto"/>
              <w:bottom w:val="single" w:sz="4" w:space="0" w:color="auto"/>
              <w:right w:val="single" w:sz="4" w:space="0" w:color="auto"/>
            </w:tcBorders>
            <w:shd w:val="clear" w:color="auto" w:fill="auto"/>
          </w:tcPr>
          <w:p w14:paraId="6EE8F9E5" w14:textId="77777777" w:rsidR="00A41DBC" w:rsidRPr="00A41DBC" w:rsidRDefault="00B02613" w:rsidP="00A41DBC">
            <w:pPr>
              <w:jc w:val="center"/>
            </w:pPr>
            <w:r>
              <w:rPr>
                <w:rFonts w:hint="eastAsia"/>
              </w:rPr>
              <w:t>１</w:t>
            </w:r>
          </w:p>
        </w:tc>
      </w:tr>
      <w:tr w:rsidR="00A41DBC" w:rsidRPr="00A41DBC" w14:paraId="0B812506" w14:textId="77777777" w:rsidTr="00EE636F">
        <w:trPr>
          <w:trHeight w:val="306"/>
          <w:jc w:val="center"/>
        </w:trPr>
        <w:tc>
          <w:tcPr>
            <w:tcW w:w="1034" w:type="dxa"/>
            <w:tcBorders>
              <w:top w:val="single" w:sz="4" w:space="0" w:color="auto"/>
              <w:left w:val="single" w:sz="4" w:space="0" w:color="auto"/>
              <w:bottom w:val="single" w:sz="4" w:space="0" w:color="auto"/>
              <w:right w:val="single" w:sz="4" w:space="0" w:color="auto"/>
            </w:tcBorders>
            <w:shd w:val="clear" w:color="auto" w:fill="auto"/>
            <w:vAlign w:val="center"/>
          </w:tcPr>
          <w:p w14:paraId="5C43EBC0" w14:textId="77777777" w:rsidR="00A41DBC" w:rsidRPr="00A41DBC" w:rsidRDefault="00A41DBC" w:rsidP="00A41DBC">
            <w:pPr>
              <w:jc w:val="center"/>
              <w:rPr>
                <w:b/>
                <w:szCs w:val="21"/>
              </w:rPr>
            </w:pPr>
            <w:r w:rsidRPr="00A41DBC">
              <w:rPr>
                <w:rFonts w:hint="eastAsia"/>
                <w:b/>
                <w:szCs w:val="21"/>
              </w:rPr>
              <w:t>結果</w:t>
            </w:r>
          </w:p>
        </w:tc>
        <w:tc>
          <w:tcPr>
            <w:tcW w:w="813" w:type="dxa"/>
            <w:tcBorders>
              <w:top w:val="single" w:sz="4" w:space="0" w:color="auto"/>
              <w:left w:val="single" w:sz="4" w:space="0" w:color="auto"/>
              <w:bottom w:val="single" w:sz="4" w:space="0" w:color="auto"/>
              <w:right w:val="single" w:sz="4" w:space="0" w:color="auto"/>
            </w:tcBorders>
            <w:shd w:val="clear" w:color="auto" w:fill="auto"/>
            <w:vAlign w:val="center"/>
          </w:tcPr>
          <w:p w14:paraId="34B7FAFE" w14:textId="77777777" w:rsidR="00A41DBC" w:rsidRPr="00A41DBC" w:rsidRDefault="00A41DBC" w:rsidP="00A41DBC">
            <w:pPr>
              <w:jc w:val="center"/>
              <w:rPr>
                <w:b/>
                <w:szCs w:val="21"/>
              </w:rPr>
            </w:pPr>
            <w:r w:rsidRPr="00A41DBC">
              <w:rPr>
                <w:rFonts w:hint="eastAsia"/>
                <w:b/>
                <w:szCs w:val="21"/>
              </w:rPr>
              <w:t>承認</w:t>
            </w:r>
          </w:p>
        </w:tc>
        <w:tc>
          <w:tcPr>
            <w:tcW w:w="1182" w:type="dxa"/>
            <w:tcBorders>
              <w:top w:val="single" w:sz="4" w:space="0" w:color="auto"/>
              <w:left w:val="single" w:sz="4" w:space="0" w:color="auto"/>
              <w:bottom w:val="single" w:sz="4" w:space="0" w:color="auto"/>
              <w:right w:val="single" w:sz="12" w:space="0" w:color="auto"/>
            </w:tcBorders>
            <w:shd w:val="clear" w:color="auto" w:fill="auto"/>
          </w:tcPr>
          <w:p w14:paraId="1124BEBD" w14:textId="77777777" w:rsidR="00A41DBC" w:rsidRPr="00A41DBC" w:rsidRDefault="00A41DBC" w:rsidP="00A41DBC">
            <w:pPr>
              <w:jc w:val="center"/>
            </w:pPr>
            <w:r w:rsidRPr="00A41DBC">
              <w:rPr>
                <w:rFonts w:hint="eastAsia"/>
              </w:rPr>
              <w:t>議決権</w:t>
            </w:r>
          </w:p>
        </w:tc>
        <w:tc>
          <w:tcPr>
            <w:tcW w:w="790" w:type="dxa"/>
            <w:tcBorders>
              <w:top w:val="single" w:sz="4" w:space="0" w:color="auto"/>
              <w:left w:val="single" w:sz="12" w:space="0" w:color="auto"/>
              <w:bottom w:val="single" w:sz="4" w:space="0" w:color="auto"/>
            </w:tcBorders>
            <w:shd w:val="clear" w:color="auto" w:fill="auto"/>
          </w:tcPr>
          <w:p w14:paraId="49B611AE" w14:textId="77777777" w:rsidR="00A41DBC" w:rsidRPr="00A41DBC" w:rsidRDefault="00223B9F" w:rsidP="00A41DBC">
            <w:pPr>
              <w:jc w:val="center"/>
            </w:pPr>
            <w:r>
              <w:rPr>
                <w:rFonts w:hint="eastAsia"/>
                <w:szCs w:val="21"/>
              </w:rPr>
              <w:t>６８</w:t>
            </w:r>
          </w:p>
        </w:tc>
        <w:tc>
          <w:tcPr>
            <w:tcW w:w="791" w:type="dxa"/>
            <w:tcBorders>
              <w:top w:val="single" w:sz="4" w:space="0" w:color="auto"/>
              <w:bottom w:val="single" w:sz="4" w:space="0" w:color="auto"/>
              <w:right w:val="single" w:sz="12" w:space="0" w:color="auto"/>
            </w:tcBorders>
            <w:shd w:val="clear" w:color="auto" w:fill="auto"/>
          </w:tcPr>
          <w:p w14:paraId="68D122D0" w14:textId="77777777" w:rsidR="00A41DBC" w:rsidRPr="00A41DBC" w:rsidRDefault="00A41DBC" w:rsidP="00A41DBC">
            <w:pPr>
              <w:jc w:val="center"/>
            </w:pPr>
            <w:r w:rsidRPr="00A41DBC">
              <w:rPr>
                <w:rFonts w:hint="eastAsia"/>
              </w:rPr>
              <w:t>０</w:t>
            </w:r>
          </w:p>
        </w:tc>
        <w:tc>
          <w:tcPr>
            <w:tcW w:w="790" w:type="dxa"/>
            <w:tcBorders>
              <w:top w:val="single" w:sz="4" w:space="0" w:color="auto"/>
              <w:left w:val="single" w:sz="12" w:space="0" w:color="auto"/>
              <w:bottom w:val="single" w:sz="4" w:space="0" w:color="auto"/>
            </w:tcBorders>
            <w:shd w:val="clear" w:color="auto" w:fill="auto"/>
          </w:tcPr>
          <w:p w14:paraId="3A318744" w14:textId="77777777" w:rsidR="00A41DBC" w:rsidRPr="00A41DBC" w:rsidRDefault="005A16F9" w:rsidP="00A41DBC">
            <w:pPr>
              <w:jc w:val="center"/>
            </w:pPr>
            <w:r>
              <w:rPr>
                <w:rFonts w:hint="eastAsia"/>
              </w:rPr>
              <w:t>１４</w:t>
            </w:r>
          </w:p>
        </w:tc>
        <w:tc>
          <w:tcPr>
            <w:tcW w:w="791" w:type="dxa"/>
            <w:tcBorders>
              <w:top w:val="single" w:sz="4" w:space="0" w:color="auto"/>
              <w:bottom w:val="single" w:sz="4" w:space="0" w:color="auto"/>
            </w:tcBorders>
            <w:shd w:val="clear" w:color="auto" w:fill="auto"/>
          </w:tcPr>
          <w:p w14:paraId="191EFF4B" w14:textId="77777777" w:rsidR="00A41DBC" w:rsidRPr="00A41DBC" w:rsidRDefault="00A41DBC" w:rsidP="00A41DBC">
            <w:pPr>
              <w:jc w:val="center"/>
            </w:pPr>
            <w:r w:rsidRPr="00A41DBC">
              <w:rPr>
                <w:rFonts w:hint="eastAsia"/>
              </w:rPr>
              <w:t>０</w:t>
            </w:r>
          </w:p>
        </w:tc>
        <w:tc>
          <w:tcPr>
            <w:tcW w:w="790" w:type="dxa"/>
            <w:tcBorders>
              <w:top w:val="single" w:sz="4" w:space="0" w:color="auto"/>
              <w:bottom w:val="single" w:sz="4" w:space="0" w:color="auto"/>
            </w:tcBorders>
            <w:shd w:val="clear" w:color="auto" w:fill="auto"/>
          </w:tcPr>
          <w:p w14:paraId="55348D94" w14:textId="77777777" w:rsidR="00A41DBC" w:rsidRPr="00A41DBC" w:rsidRDefault="00223B9F" w:rsidP="00A41DBC">
            <w:pPr>
              <w:jc w:val="center"/>
            </w:pPr>
            <w:r>
              <w:rPr>
                <w:rFonts w:hint="eastAsia"/>
              </w:rPr>
              <w:t>１２</w:t>
            </w:r>
          </w:p>
        </w:tc>
        <w:tc>
          <w:tcPr>
            <w:tcW w:w="792" w:type="dxa"/>
            <w:tcBorders>
              <w:top w:val="single" w:sz="4" w:space="0" w:color="auto"/>
              <w:bottom w:val="single" w:sz="4" w:space="0" w:color="auto"/>
            </w:tcBorders>
            <w:shd w:val="clear" w:color="auto" w:fill="auto"/>
          </w:tcPr>
          <w:p w14:paraId="5C283C7B" w14:textId="77777777" w:rsidR="00A41DBC" w:rsidRPr="00A41DBC" w:rsidRDefault="00A41DBC" w:rsidP="00A41DBC">
            <w:pPr>
              <w:jc w:val="center"/>
            </w:pPr>
            <w:r w:rsidRPr="00A41DBC">
              <w:rPr>
                <w:rFonts w:hint="eastAsia"/>
              </w:rPr>
              <w:t>０</w:t>
            </w:r>
          </w:p>
        </w:tc>
        <w:tc>
          <w:tcPr>
            <w:tcW w:w="790" w:type="dxa"/>
            <w:tcBorders>
              <w:top w:val="single" w:sz="4" w:space="0" w:color="auto"/>
              <w:left w:val="single" w:sz="4" w:space="0" w:color="auto"/>
              <w:bottom w:val="single" w:sz="4" w:space="0" w:color="auto"/>
              <w:right w:val="single" w:sz="4" w:space="0" w:color="auto"/>
            </w:tcBorders>
            <w:shd w:val="clear" w:color="auto" w:fill="auto"/>
          </w:tcPr>
          <w:p w14:paraId="0EA53319" w14:textId="77777777" w:rsidR="00A41DBC" w:rsidRPr="00A41DBC" w:rsidRDefault="00223B9F" w:rsidP="00A41DBC">
            <w:pPr>
              <w:jc w:val="center"/>
              <w:rPr>
                <w:szCs w:val="21"/>
              </w:rPr>
            </w:pPr>
            <w:r>
              <w:rPr>
                <w:rFonts w:hint="eastAsia"/>
                <w:szCs w:val="21"/>
              </w:rPr>
              <w:t>４２</w:t>
            </w:r>
          </w:p>
        </w:tc>
        <w:tc>
          <w:tcPr>
            <w:tcW w:w="791" w:type="dxa"/>
            <w:tcBorders>
              <w:top w:val="single" w:sz="4" w:space="0" w:color="auto"/>
              <w:left w:val="single" w:sz="4" w:space="0" w:color="auto"/>
              <w:bottom w:val="single" w:sz="4" w:space="0" w:color="auto"/>
              <w:right w:val="single" w:sz="4" w:space="0" w:color="auto"/>
            </w:tcBorders>
            <w:shd w:val="clear" w:color="auto" w:fill="auto"/>
          </w:tcPr>
          <w:p w14:paraId="72A5F595" w14:textId="77777777" w:rsidR="00A41DBC" w:rsidRPr="00A41DBC" w:rsidRDefault="00A41DBC" w:rsidP="00A41DBC">
            <w:pPr>
              <w:jc w:val="center"/>
            </w:pPr>
            <w:r w:rsidRPr="00A41DBC">
              <w:rPr>
                <w:rFonts w:hint="eastAsia"/>
              </w:rPr>
              <w:t>０</w:t>
            </w:r>
          </w:p>
        </w:tc>
        <w:tc>
          <w:tcPr>
            <w:tcW w:w="795" w:type="dxa"/>
            <w:tcBorders>
              <w:top w:val="single" w:sz="4" w:space="0" w:color="auto"/>
              <w:left w:val="single" w:sz="4" w:space="0" w:color="auto"/>
              <w:bottom w:val="single" w:sz="4" w:space="0" w:color="auto"/>
              <w:right w:val="single" w:sz="4" w:space="0" w:color="auto"/>
            </w:tcBorders>
            <w:shd w:val="clear" w:color="auto" w:fill="auto"/>
          </w:tcPr>
          <w:p w14:paraId="63CB5B79" w14:textId="77777777" w:rsidR="00A41DBC" w:rsidRPr="00A41DBC" w:rsidRDefault="00B02613" w:rsidP="00A41DBC">
            <w:pPr>
              <w:jc w:val="center"/>
            </w:pPr>
            <w:r>
              <w:rPr>
                <w:rFonts w:hint="eastAsia"/>
              </w:rPr>
              <w:t>１</w:t>
            </w:r>
          </w:p>
        </w:tc>
      </w:tr>
      <w:tr w:rsidR="00A41DBC" w:rsidRPr="00A41DBC" w14:paraId="67D10B99" w14:textId="77777777" w:rsidTr="00EE636F">
        <w:trPr>
          <w:trHeight w:val="306"/>
          <w:jc w:val="center"/>
        </w:trPr>
        <w:tc>
          <w:tcPr>
            <w:tcW w:w="1847"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74761884" w14:textId="77777777" w:rsidR="00A41DBC" w:rsidRPr="00A41DBC" w:rsidRDefault="00A41DBC" w:rsidP="00A41DBC">
            <w:pPr>
              <w:jc w:val="center"/>
              <w:rPr>
                <w:b/>
                <w:szCs w:val="21"/>
              </w:rPr>
            </w:pPr>
            <w:r>
              <w:rPr>
                <w:rFonts w:hint="eastAsia"/>
                <w:b/>
                <w:szCs w:val="21"/>
              </w:rPr>
              <w:t>１０</w:t>
            </w:r>
            <w:r w:rsidRPr="00A41DBC">
              <w:rPr>
                <w:rFonts w:hint="eastAsia"/>
                <w:b/>
                <w:szCs w:val="21"/>
              </w:rPr>
              <w:t>号（普）</w:t>
            </w:r>
          </w:p>
        </w:tc>
        <w:tc>
          <w:tcPr>
            <w:tcW w:w="1182" w:type="dxa"/>
            <w:tcBorders>
              <w:top w:val="single" w:sz="4" w:space="0" w:color="auto"/>
              <w:left w:val="single" w:sz="4" w:space="0" w:color="auto"/>
              <w:bottom w:val="single" w:sz="4" w:space="0" w:color="auto"/>
              <w:right w:val="single" w:sz="12" w:space="0" w:color="auto"/>
            </w:tcBorders>
            <w:shd w:val="clear" w:color="auto" w:fill="auto"/>
          </w:tcPr>
          <w:p w14:paraId="719768C6" w14:textId="77777777" w:rsidR="00A41DBC" w:rsidRPr="00A41DBC" w:rsidRDefault="00A41DBC" w:rsidP="00A41DBC">
            <w:pPr>
              <w:jc w:val="center"/>
            </w:pPr>
            <w:r w:rsidRPr="00A41DBC">
              <w:rPr>
                <w:rFonts w:hint="eastAsia"/>
              </w:rPr>
              <w:t>組合員</w:t>
            </w:r>
          </w:p>
        </w:tc>
        <w:tc>
          <w:tcPr>
            <w:tcW w:w="790" w:type="dxa"/>
            <w:tcBorders>
              <w:top w:val="single" w:sz="4" w:space="0" w:color="auto"/>
              <w:left w:val="single" w:sz="12" w:space="0" w:color="auto"/>
              <w:bottom w:val="single" w:sz="4" w:space="0" w:color="auto"/>
            </w:tcBorders>
            <w:shd w:val="clear" w:color="auto" w:fill="auto"/>
          </w:tcPr>
          <w:p w14:paraId="589B78A0" w14:textId="77777777" w:rsidR="00A41DBC" w:rsidRPr="00A41DBC" w:rsidRDefault="005B6DCC" w:rsidP="00A41DBC">
            <w:pPr>
              <w:jc w:val="center"/>
              <w:rPr>
                <w:szCs w:val="21"/>
              </w:rPr>
            </w:pPr>
            <w:r>
              <w:rPr>
                <w:rFonts w:hint="eastAsia"/>
                <w:szCs w:val="21"/>
              </w:rPr>
              <w:t>６８</w:t>
            </w:r>
          </w:p>
        </w:tc>
        <w:tc>
          <w:tcPr>
            <w:tcW w:w="791" w:type="dxa"/>
            <w:tcBorders>
              <w:top w:val="single" w:sz="4" w:space="0" w:color="auto"/>
              <w:bottom w:val="single" w:sz="4" w:space="0" w:color="auto"/>
              <w:right w:val="single" w:sz="12" w:space="0" w:color="auto"/>
            </w:tcBorders>
            <w:shd w:val="clear" w:color="auto" w:fill="auto"/>
          </w:tcPr>
          <w:p w14:paraId="5F6F8656" w14:textId="77777777" w:rsidR="00A41DBC" w:rsidRPr="00A41DBC" w:rsidRDefault="004B319B" w:rsidP="00A41DBC">
            <w:pPr>
              <w:jc w:val="center"/>
            </w:pPr>
            <w:r>
              <w:rPr>
                <w:rFonts w:hint="eastAsia"/>
              </w:rPr>
              <w:t>０</w:t>
            </w:r>
          </w:p>
        </w:tc>
        <w:tc>
          <w:tcPr>
            <w:tcW w:w="790" w:type="dxa"/>
            <w:tcBorders>
              <w:top w:val="single" w:sz="4" w:space="0" w:color="auto"/>
              <w:left w:val="single" w:sz="12" w:space="0" w:color="auto"/>
              <w:bottom w:val="single" w:sz="4" w:space="0" w:color="auto"/>
            </w:tcBorders>
            <w:shd w:val="clear" w:color="auto" w:fill="auto"/>
          </w:tcPr>
          <w:p w14:paraId="548186E1" w14:textId="77777777" w:rsidR="00A41DBC" w:rsidRPr="00A41DBC" w:rsidRDefault="005A16F9" w:rsidP="00A41DBC">
            <w:pPr>
              <w:jc w:val="center"/>
            </w:pPr>
            <w:r>
              <w:rPr>
                <w:rFonts w:hint="eastAsia"/>
              </w:rPr>
              <w:t>１４</w:t>
            </w:r>
          </w:p>
        </w:tc>
        <w:tc>
          <w:tcPr>
            <w:tcW w:w="791" w:type="dxa"/>
            <w:tcBorders>
              <w:top w:val="single" w:sz="4" w:space="0" w:color="auto"/>
              <w:bottom w:val="single" w:sz="4" w:space="0" w:color="auto"/>
            </w:tcBorders>
            <w:shd w:val="clear" w:color="auto" w:fill="auto"/>
          </w:tcPr>
          <w:p w14:paraId="08204653" w14:textId="77777777" w:rsidR="00A41DBC" w:rsidRPr="00A41DBC" w:rsidRDefault="00A41DBC" w:rsidP="00A41DBC">
            <w:pPr>
              <w:jc w:val="center"/>
            </w:pPr>
            <w:r w:rsidRPr="00A41DBC">
              <w:rPr>
                <w:rFonts w:hint="eastAsia"/>
              </w:rPr>
              <w:t>０</w:t>
            </w:r>
          </w:p>
        </w:tc>
        <w:tc>
          <w:tcPr>
            <w:tcW w:w="790" w:type="dxa"/>
            <w:tcBorders>
              <w:top w:val="single" w:sz="4" w:space="0" w:color="auto"/>
              <w:bottom w:val="single" w:sz="4" w:space="0" w:color="auto"/>
            </w:tcBorders>
            <w:shd w:val="clear" w:color="auto" w:fill="auto"/>
          </w:tcPr>
          <w:p w14:paraId="593696CC" w14:textId="77777777" w:rsidR="00A41DBC" w:rsidRPr="00A41DBC" w:rsidRDefault="00223B9F" w:rsidP="00A41DBC">
            <w:pPr>
              <w:jc w:val="center"/>
            </w:pPr>
            <w:r>
              <w:rPr>
                <w:rFonts w:hint="eastAsia"/>
              </w:rPr>
              <w:t>１２</w:t>
            </w:r>
          </w:p>
        </w:tc>
        <w:tc>
          <w:tcPr>
            <w:tcW w:w="792" w:type="dxa"/>
            <w:tcBorders>
              <w:top w:val="single" w:sz="4" w:space="0" w:color="auto"/>
              <w:bottom w:val="single" w:sz="4" w:space="0" w:color="auto"/>
            </w:tcBorders>
            <w:shd w:val="clear" w:color="auto" w:fill="auto"/>
          </w:tcPr>
          <w:p w14:paraId="1E43F63D" w14:textId="77777777" w:rsidR="00A41DBC" w:rsidRPr="00A41DBC" w:rsidRDefault="00A41DBC" w:rsidP="00A41DBC">
            <w:pPr>
              <w:jc w:val="center"/>
            </w:pPr>
            <w:r w:rsidRPr="00A41DBC">
              <w:rPr>
                <w:rFonts w:hint="eastAsia"/>
              </w:rPr>
              <w:t>０</w:t>
            </w:r>
          </w:p>
        </w:tc>
        <w:tc>
          <w:tcPr>
            <w:tcW w:w="790" w:type="dxa"/>
            <w:tcBorders>
              <w:top w:val="single" w:sz="4" w:space="0" w:color="auto"/>
              <w:left w:val="single" w:sz="4" w:space="0" w:color="auto"/>
              <w:bottom w:val="single" w:sz="4" w:space="0" w:color="auto"/>
              <w:right w:val="single" w:sz="4" w:space="0" w:color="auto"/>
            </w:tcBorders>
            <w:shd w:val="clear" w:color="auto" w:fill="auto"/>
          </w:tcPr>
          <w:p w14:paraId="304A4BBE" w14:textId="77777777" w:rsidR="00A41DBC" w:rsidRPr="00A41DBC" w:rsidRDefault="00223B9F" w:rsidP="00A41DBC">
            <w:pPr>
              <w:jc w:val="center"/>
              <w:rPr>
                <w:szCs w:val="21"/>
              </w:rPr>
            </w:pPr>
            <w:r>
              <w:rPr>
                <w:rFonts w:hint="eastAsia"/>
                <w:szCs w:val="21"/>
              </w:rPr>
              <w:t>４２</w:t>
            </w:r>
          </w:p>
        </w:tc>
        <w:tc>
          <w:tcPr>
            <w:tcW w:w="791" w:type="dxa"/>
            <w:tcBorders>
              <w:top w:val="single" w:sz="4" w:space="0" w:color="auto"/>
              <w:left w:val="single" w:sz="4" w:space="0" w:color="auto"/>
              <w:bottom w:val="single" w:sz="4" w:space="0" w:color="auto"/>
              <w:right w:val="single" w:sz="4" w:space="0" w:color="auto"/>
            </w:tcBorders>
            <w:shd w:val="clear" w:color="auto" w:fill="auto"/>
          </w:tcPr>
          <w:p w14:paraId="2D4879BD" w14:textId="77777777" w:rsidR="00A41DBC" w:rsidRPr="00A41DBC" w:rsidRDefault="004B319B" w:rsidP="00A41DBC">
            <w:pPr>
              <w:jc w:val="center"/>
            </w:pPr>
            <w:r>
              <w:rPr>
                <w:rFonts w:hint="eastAsia"/>
              </w:rPr>
              <w:t>０</w:t>
            </w:r>
          </w:p>
        </w:tc>
        <w:tc>
          <w:tcPr>
            <w:tcW w:w="795" w:type="dxa"/>
            <w:tcBorders>
              <w:top w:val="single" w:sz="4" w:space="0" w:color="auto"/>
              <w:left w:val="single" w:sz="4" w:space="0" w:color="auto"/>
              <w:bottom w:val="single" w:sz="4" w:space="0" w:color="auto"/>
              <w:right w:val="single" w:sz="4" w:space="0" w:color="auto"/>
            </w:tcBorders>
            <w:shd w:val="clear" w:color="auto" w:fill="auto"/>
          </w:tcPr>
          <w:p w14:paraId="50730699" w14:textId="77777777" w:rsidR="00A41DBC" w:rsidRPr="00A41DBC" w:rsidRDefault="00B02613" w:rsidP="00A41DBC">
            <w:pPr>
              <w:jc w:val="center"/>
            </w:pPr>
            <w:r>
              <w:rPr>
                <w:rFonts w:hint="eastAsia"/>
              </w:rPr>
              <w:t>１</w:t>
            </w:r>
          </w:p>
        </w:tc>
      </w:tr>
      <w:tr w:rsidR="00A41DBC" w:rsidRPr="00A41DBC" w14:paraId="1925A725" w14:textId="77777777" w:rsidTr="00EE636F">
        <w:trPr>
          <w:trHeight w:val="291"/>
          <w:jc w:val="center"/>
        </w:trPr>
        <w:tc>
          <w:tcPr>
            <w:tcW w:w="1034" w:type="dxa"/>
            <w:tcBorders>
              <w:top w:val="single" w:sz="4" w:space="0" w:color="auto"/>
              <w:left w:val="single" w:sz="4" w:space="0" w:color="auto"/>
              <w:bottom w:val="single" w:sz="4" w:space="0" w:color="auto"/>
              <w:right w:val="single" w:sz="4" w:space="0" w:color="auto"/>
            </w:tcBorders>
            <w:shd w:val="clear" w:color="auto" w:fill="auto"/>
            <w:vAlign w:val="center"/>
          </w:tcPr>
          <w:p w14:paraId="59B6DBA0" w14:textId="77777777" w:rsidR="00A41DBC" w:rsidRPr="00A41DBC" w:rsidRDefault="00A41DBC" w:rsidP="00A41DBC">
            <w:pPr>
              <w:jc w:val="center"/>
              <w:rPr>
                <w:b/>
                <w:szCs w:val="21"/>
              </w:rPr>
            </w:pPr>
            <w:r w:rsidRPr="00A41DBC">
              <w:rPr>
                <w:rFonts w:hint="eastAsia"/>
                <w:b/>
                <w:szCs w:val="21"/>
              </w:rPr>
              <w:t>結果</w:t>
            </w:r>
          </w:p>
        </w:tc>
        <w:tc>
          <w:tcPr>
            <w:tcW w:w="813" w:type="dxa"/>
            <w:tcBorders>
              <w:top w:val="single" w:sz="4" w:space="0" w:color="auto"/>
              <w:left w:val="single" w:sz="4" w:space="0" w:color="auto"/>
              <w:bottom w:val="single" w:sz="4" w:space="0" w:color="auto"/>
              <w:right w:val="single" w:sz="4" w:space="0" w:color="auto"/>
            </w:tcBorders>
            <w:shd w:val="clear" w:color="auto" w:fill="auto"/>
            <w:vAlign w:val="center"/>
          </w:tcPr>
          <w:p w14:paraId="57146A4E" w14:textId="77777777" w:rsidR="00A41DBC" w:rsidRPr="00A41DBC" w:rsidRDefault="00A41DBC" w:rsidP="00A41DBC">
            <w:pPr>
              <w:jc w:val="center"/>
              <w:rPr>
                <w:b/>
                <w:szCs w:val="21"/>
              </w:rPr>
            </w:pPr>
            <w:r w:rsidRPr="00A41DBC">
              <w:rPr>
                <w:rFonts w:hint="eastAsia"/>
                <w:b/>
                <w:szCs w:val="21"/>
              </w:rPr>
              <w:t>承認</w:t>
            </w:r>
          </w:p>
        </w:tc>
        <w:tc>
          <w:tcPr>
            <w:tcW w:w="1182" w:type="dxa"/>
            <w:tcBorders>
              <w:top w:val="single" w:sz="4" w:space="0" w:color="auto"/>
              <w:left w:val="single" w:sz="4" w:space="0" w:color="auto"/>
              <w:bottom w:val="single" w:sz="4" w:space="0" w:color="auto"/>
              <w:right w:val="single" w:sz="12" w:space="0" w:color="auto"/>
            </w:tcBorders>
            <w:shd w:val="clear" w:color="auto" w:fill="auto"/>
          </w:tcPr>
          <w:p w14:paraId="453F22BA" w14:textId="77777777" w:rsidR="00A41DBC" w:rsidRPr="00A41DBC" w:rsidRDefault="00A41DBC" w:rsidP="00A41DBC">
            <w:pPr>
              <w:jc w:val="center"/>
            </w:pPr>
            <w:r w:rsidRPr="00A41DBC">
              <w:rPr>
                <w:rFonts w:hint="eastAsia"/>
              </w:rPr>
              <w:t>議決権</w:t>
            </w:r>
          </w:p>
        </w:tc>
        <w:tc>
          <w:tcPr>
            <w:tcW w:w="790" w:type="dxa"/>
            <w:tcBorders>
              <w:top w:val="single" w:sz="4" w:space="0" w:color="auto"/>
              <w:left w:val="single" w:sz="12" w:space="0" w:color="auto"/>
              <w:bottom w:val="single" w:sz="4" w:space="0" w:color="auto"/>
            </w:tcBorders>
            <w:shd w:val="clear" w:color="auto" w:fill="auto"/>
          </w:tcPr>
          <w:p w14:paraId="22242518" w14:textId="77777777" w:rsidR="00A41DBC" w:rsidRPr="00A41DBC" w:rsidRDefault="00223B9F" w:rsidP="00A41DBC">
            <w:pPr>
              <w:jc w:val="center"/>
            </w:pPr>
            <w:r>
              <w:rPr>
                <w:rFonts w:hint="eastAsia"/>
                <w:szCs w:val="21"/>
              </w:rPr>
              <w:t>６８</w:t>
            </w:r>
          </w:p>
        </w:tc>
        <w:tc>
          <w:tcPr>
            <w:tcW w:w="791" w:type="dxa"/>
            <w:tcBorders>
              <w:top w:val="single" w:sz="4" w:space="0" w:color="auto"/>
              <w:bottom w:val="single" w:sz="4" w:space="0" w:color="auto"/>
              <w:right w:val="single" w:sz="12" w:space="0" w:color="auto"/>
            </w:tcBorders>
            <w:shd w:val="clear" w:color="auto" w:fill="auto"/>
          </w:tcPr>
          <w:p w14:paraId="5FAFD64B" w14:textId="77777777" w:rsidR="00A41DBC" w:rsidRPr="00A41DBC" w:rsidRDefault="004B319B" w:rsidP="00A41DBC">
            <w:pPr>
              <w:jc w:val="center"/>
            </w:pPr>
            <w:r>
              <w:rPr>
                <w:rFonts w:hint="eastAsia"/>
              </w:rPr>
              <w:t>０</w:t>
            </w:r>
          </w:p>
        </w:tc>
        <w:tc>
          <w:tcPr>
            <w:tcW w:w="790" w:type="dxa"/>
            <w:tcBorders>
              <w:top w:val="single" w:sz="4" w:space="0" w:color="auto"/>
              <w:left w:val="single" w:sz="12" w:space="0" w:color="auto"/>
              <w:bottom w:val="single" w:sz="4" w:space="0" w:color="auto"/>
            </w:tcBorders>
            <w:shd w:val="clear" w:color="auto" w:fill="auto"/>
          </w:tcPr>
          <w:p w14:paraId="77BCED82" w14:textId="77777777" w:rsidR="00A41DBC" w:rsidRPr="00A41DBC" w:rsidRDefault="005A16F9" w:rsidP="00A41DBC">
            <w:pPr>
              <w:jc w:val="center"/>
            </w:pPr>
            <w:r>
              <w:rPr>
                <w:rFonts w:hint="eastAsia"/>
              </w:rPr>
              <w:t>１４</w:t>
            </w:r>
          </w:p>
        </w:tc>
        <w:tc>
          <w:tcPr>
            <w:tcW w:w="791" w:type="dxa"/>
            <w:tcBorders>
              <w:top w:val="single" w:sz="4" w:space="0" w:color="auto"/>
              <w:bottom w:val="single" w:sz="4" w:space="0" w:color="auto"/>
            </w:tcBorders>
            <w:shd w:val="clear" w:color="auto" w:fill="auto"/>
          </w:tcPr>
          <w:p w14:paraId="25F09481" w14:textId="77777777" w:rsidR="00A41DBC" w:rsidRPr="00A41DBC" w:rsidRDefault="00A41DBC" w:rsidP="00A41DBC">
            <w:pPr>
              <w:jc w:val="center"/>
            </w:pPr>
            <w:r w:rsidRPr="00A41DBC">
              <w:rPr>
                <w:rFonts w:hint="eastAsia"/>
              </w:rPr>
              <w:t>０</w:t>
            </w:r>
          </w:p>
        </w:tc>
        <w:tc>
          <w:tcPr>
            <w:tcW w:w="790" w:type="dxa"/>
            <w:tcBorders>
              <w:top w:val="single" w:sz="4" w:space="0" w:color="auto"/>
              <w:bottom w:val="single" w:sz="4" w:space="0" w:color="auto"/>
            </w:tcBorders>
            <w:shd w:val="clear" w:color="auto" w:fill="auto"/>
          </w:tcPr>
          <w:p w14:paraId="197DF182" w14:textId="77777777" w:rsidR="00A41DBC" w:rsidRPr="00A41DBC" w:rsidRDefault="00223B9F" w:rsidP="00A41DBC">
            <w:pPr>
              <w:jc w:val="center"/>
            </w:pPr>
            <w:r>
              <w:rPr>
                <w:rFonts w:hint="eastAsia"/>
              </w:rPr>
              <w:t>１２</w:t>
            </w:r>
          </w:p>
        </w:tc>
        <w:tc>
          <w:tcPr>
            <w:tcW w:w="792" w:type="dxa"/>
            <w:tcBorders>
              <w:top w:val="single" w:sz="4" w:space="0" w:color="auto"/>
              <w:bottom w:val="single" w:sz="4" w:space="0" w:color="auto"/>
            </w:tcBorders>
            <w:shd w:val="clear" w:color="auto" w:fill="auto"/>
          </w:tcPr>
          <w:p w14:paraId="0FA6B723" w14:textId="77777777" w:rsidR="00A41DBC" w:rsidRPr="00A41DBC" w:rsidRDefault="00A41DBC" w:rsidP="00A41DBC">
            <w:pPr>
              <w:jc w:val="center"/>
            </w:pPr>
            <w:r w:rsidRPr="00A41DBC">
              <w:rPr>
                <w:rFonts w:hint="eastAsia"/>
              </w:rPr>
              <w:t>０</w:t>
            </w:r>
          </w:p>
        </w:tc>
        <w:tc>
          <w:tcPr>
            <w:tcW w:w="790" w:type="dxa"/>
            <w:tcBorders>
              <w:top w:val="single" w:sz="4" w:space="0" w:color="auto"/>
              <w:left w:val="single" w:sz="4" w:space="0" w:color="auto"/>
              <w:bottom w:val="single" w:sz="4" w:space="0" w:color="auto"/>
              <w:right w:val="single" w:sz="4" w:space="0" w:color="auto"/>
            </w:tcBorders>
            <w:shd w:val="clear" w:color="auto" w:fill="auto"/>
          </w:tcPr>
          <w:p w14:paraId="09CC61F4" w14:textId="77777777" w:rsidR="00A41DBC" w:rsidRPr="00A41DBC" w:rsidRDefault="00223B9F" w:rsidP="00A41DBC">
            <w:pPr>
              <w:jc w:val="center"/>
              <w:rPr>
                <w:szCs w:val="21"/>
              </w:rPr>
            </w:pPr>
            <w:r>
              <w:rPr>
                <w:rFonts w:hint="eastAsia"/>
                <w:szCs w:val="21"/>
              </w:rPr>
              <w:t>４２</w:t>
            </w:r>
          </w:p>
        </w:tc>
        <w:tc>
          <w:tcPr>
            <w:tcW w:w="791" w:type="dxa"/>
            <w:tcBorders>
              <w:top w:val="single" w:sz="4" w:space="0" w:color="auto"/>
              <w:left w:val="single" w:sz="4" w:space="0" w:color="auto"/>
              <w:bottom w:val="single" w:sz="4" w:space="0" w:color="auto"/>
              <w:right w:val="single" w:sz="4" w:space="0" w:color="auto"/>
            </w:tcBorders>
            <w:shd w:val="clear" w:color="auto" w:fill="auto"/>
          </w:tcPr>
          <w:p w14:paraId="00D695E0" w14:textId="77777777" w:rsidR="00A41DBC" w:rsidRPr="00A41DBC" w:rsidRDefault="004B319B" w:rsidP="00A41DBC">
            <w:pPr>
              <w:jc w:val="center"/>
            </w:pPr>
            <w:r>
              <w:rPr>
                <w:rFonts w:hint="eastAsia"/>
              </w:rPr>
              <w:t>０</w:t>
            </w:r>
          </w:p>
        </w:tc>
        <w:tc>
          <w:tcPr>
            <w:tcW w:w="795" w:type="dxa"/>
            <w:tcBorders>
              <w:top w:val="single" w:sz="4" w:space="0" w:color="auto"/>
              <w:left w:val="single" w:sz="4" w:space="0" w:color="auto"/>
              <w:bottom w:val="single" w:sz="4" w:space="0" w:color="auto"/>
              <w:right w:val="single" w:sz="4" w:space="0" w:color="auto"/>
            </w:tcBorders>
            <w:shd w:val="clear" w:color="auto" w:fill="auto"/>
          </w:tcPr>
          <w:p w14:paraId="434069BF" w14:textId="77777777" w:rsidR="00A41DBC" w:rsidRPr="00A41DBC" w:rsidRDefault="00B02613" w:rsidP="00A41DBC">
            <w:pPr>
              <w:jc w:val="center"/>
            </w:pPr>
            <w:r>
              <w:rPr>
                <w:rFonts w:hint="eastAsia"/>
              </w:rPr>
              <w:t>１</w:t>
            </w:r>
          </w:p>
        </w:tc>
      </w:tr>
    </w:tbl>
    <w:p w14:paraId="548A04D1" w14:textId="77777777" w:rsidR="00A41DBC" w:rsidRPr="006E6E29" w:rsidRDefault="00A41DBC" w:rsidP="00783164"/>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4"/>
        <w:gridCol w:w="8697"/>
      </w:tblGrid>
      <w:tr w:rsidR="00E611E7" w:rsidRPr="006E6E29" w14:paraId="2C53DDFC" w14:textId="77777777" w:rsidTr="00BC5060">
        <w:trPr>
          <w:trHeight w:val="365"/>
          <w:jc w:val="center"/>
        </w:trPr>
        <w:tc>
          <w:tcPr>
            <w:tcW w:w="1484" w:type="dxa"/>
            <w:shd w:val="clear" w:color="auto" w:fill="D9D9D9"/>
            <w:vAlign w:val="center"/>
          </w:tcPr>
          <w:p w14:paraId="4DE79F9D" w14:textId="77777777" w:rsidR="00E611E7" w:rsidRPr="006E6E29" w:rsidRDefault="00E611E7" w:rsidP="008C7E98">
            <w:pPr>
              <w:jc w:val="center"/>
              <w:rPr>
                <w:b/>
              </w:rPr>
            </w:pPr>
            <w:r w:rsidRPr="006E6E29">
              <w:rPr>
                <w:rFonts w:hint="eastAsia"/>
                <w:b/>
              </w:rPr>
              <w:t>議　　長</w:t>
            </w:r>
          </w:p>
        </w:tc>
        <w:tc>
          <w:tcPr>
            <w:tcW w:w="8697" w:type="dxa"/>
            <w:tcBorders>
              <w:bottom w:val="single" w:sz="4" w:space="0" w:color="auto"/>
            </w:tcBorders>
            <w:shd w:val="clear" w:color="auto" w:fill="auto"/>
            <w:vAlign w:val="center"/>
          </w:tcPr>
          <w:p w14:paraId="49E33422" w14:textId="1FB8FEB7" w:rsidR="00E611E7" w:rsidRPr="006E6E29" w:rsidRDefault="00B25215" w:rsidP="00865BAC">
            <w:r w:rsidRPr="006E6E29">
              <w:rPr>
                <w:rFonts w:hint="eastAsia"/>
              </w:rPr>
              <w:t>第</w:t>
            </w:r>
            <w:r w:rsidR="005A16F9">
              <w:rPr>
                <w:rFonts w:hint="eastAsia"/>
              </w:rPr>
              <w:t>９</w:t>
            </w:r>
            <w:r w:rsidR="007D2796">
              <w:rPr>
                <w:rFonts w:hint="eastAsia"/>
              </w:rPr>
              <w:t>期</w:t>
            </w:r>
            <w:r w:rsidR="00E611E7" w:rsidRPr="006E6E29">
              <w:rPr>
                <w:rFonts w:hint="eastAsia"/>
              </w:rPr>
              <w:t xml:space="preserve">理事長　</w:t>
            </w:r>
            <w:r w:rsidR="00865BAC">
              <w:rPr>
                <w:rFonts w:hint="eastAsia"/>
              </w:rPr>
              <w:t>亀山　知宏</w:t>
            </w:r>
          </w:p>
        </w:tc>
      </w:tr>
      <w:tr w:rsidR="00C60F4A" w:rsidRPr="006E6E29" w14:paraId="608A47A5" w14:textId="77777777" w:rsidTr="00BC5060">
        <w:trPr>
          <w:trHeight w:val="365"/>
          <w:jc w:val="center"/>
        </w:trPr>
        <w:tc>
          <w:tcPr>
            <w:tcW w:w="1484" w:type="dxa"/>
            <w:shd w:val="clear" w:color="auto" w:fill="D9D9D9"/>
            <w:vAlign w:val="center"/>
          </w:tcPr>
          <w:p w14:paraId="2877DA06" w14:textId="77777777" w:rsidR="00C60F4A" w:rsidRPr="006E6E29" w:rsidRDefault="00C60F4A" w:rsidP="006478FB">
            <w:pPr>
              <w:jc w:val="center"/>
              <w:rPr>
                <w:b/>
              </w:rPr>
            </w:pPr>
            <w:r w:rsidRPr="006E6E29">
              <w:rPr>
                <w:rFonts w:hint="eastAsia"/>
                <w:b/>
              </w:rPr>
              <w:t>他出席者</w:t>
            </w:r>
          </w:p>
        </w:tc>
        <w:tc>
          <w:tcPr>
            <w:tcW w:w="8697" w:type="dxa"/>
            <w:shd w:val="clear" w:color="auto" w:fill="auto"/>
            <w:vAlign w:val="center"/>
          </w:tcPr>
          <w:p w14:paraId="18F3EAFA" w14:textId="77777777" w:rsidR="00C60F4A" w:rsidRPr="00082DBF" w:rsidRDefault="005A16F9" w:rsidP="00E52E1E">
            <w:r>
              <w:rPr>
                <w:rFonts w:hint="eastAsia"/>
              </w:rPr>
              <w:t>伏見管理サービス株式会社　石井</w:t>
            </w:r>
            <w:r w:rsidR="00552774">
              <w:rPr>
                <w:rFonts w:hint="eastAsia"/>
              </w:rPr>
              <w:t>・城之薗</w:t>
            </w:r>
            <w:r w:rsidR="00C60F4A" w:rsidRPr="00082DBF">
              <w:rPr>
                <w:rFonts w:hint="eastAsia"/>
              </w:rPr>
              <w:t>（以下「管理会社」という）</w:t>
            </w:r>
          </w:p>
        </w:tc>
      </w:tr>
    </w:tbl>
    <w:p w14:paraId="33EB6214" w14:textId="77777777" w:rsidR="005A16F9" w:rsidRDefault="005A16F9" w:rsidP="00F7480E">
      <w:pPr>
        <w:jc w:val="left"/>
        <w:rPr>
          <w:b/>
          <w:bCs w:val="0"/>
        </w:rPr>
      </w:pPr>
    </w:p>
    <w:p w14:paraId="681E6AA3" w14:textId="77777777" w:rsidR="00F7480E" w:rsidRPr="006E6E29" w:rsidRDefault="00F7480E" w:rsidP="00F7480E">
      <w:pPr>
        <w:jc w:val="left"/>
        <w:rPr>
          <w:b/>
          <w:bCs w:val="0"/>
        </w:rPr>
      </w:pPr>
      <w:r w:rsidRPr="006E6E29">
        <w:rPr>
          <w:rFonts w:hint="eastAsia"/>
          <w:b/>
          <w:bCs w:val="0"/>
        </w:rPr>
        <w:t>【開会】</w:t>
      </w:r>
    </w:p>
    <w:p w14:paraId="71EDD317" w14:textId="77777777" w:rsidR="00D513A3" w:rsidRDefault="00865BAC" w:rsidP="002B4F6A">
      <w:pPr>
        <w:ind w:firstLineChars="100" w:firstLine="210"/>
      </w:pPr>
      <w:r>
        <w:rPr>
          <w:rFonts w:hint="eastAsia"/>
        </w:rPr>
        <w:t>２０２</w:t>
      </w:r>
      <w:r w:rsidR="005A16F9">
        <w:rPr>
          <w:rFonts w:hint="eastAsia"/>
        </w:rPr>
        <w:t>３</w:t>
      </w:r>
      <w:r>
        <w:rPr>
          <w:rFonts w:hint="eastAsia"/>
        </w:rPr>
        <w:t>年</w:t>
      </w:r>
      <w:r w:rsidR="005A16F9">
        <w:rPr>
          <w:rFonts w:hint="eastAsia"/>
        </w:rPr>
        <w:t>３月２５日(土)</w:t>
      </w:r>
      <w:r w:rsidRPr="00865BAC">
        <w:rPr>
          <w:rFonts w:hint="eastAsia"/>
        </w:rPr>
        <w:t>１０時</w:t>
      </w:r>
      <w:r>
        <w:rPr>
          <w:rFonts w:hint="eastAsia"/>
        </w:rPr>
        <w:t>０</w:t>
      </w:r>
      <w:r w:rsidRPr="00865BAC">
        <w:rPr>
          <w:rFonts w:hint="eastAsia"/>
        </w:rPr>
        <w:t>０分、管理規約第４２条５項の定めによりプレシス本厚木コンフォート管理組合の亀山理事長が議長を務め開会を宣した。議決権総数及び本日の出席議決権数についての報告を行い、出席議決権数が議決権総数の半数以上に達し、本総会が成立することを宣言し、直ちに議案の審議に入った。</w:t>
      </w:r>
    </w:p>
    <w:p w14:paraId="4BC81E6D" w14:textId="77777777" w:rsidR="00BD0AD6" w:rsidRPr="006E6E29" w:rsidRDefault="00BD0AD6" w:rsidP="00E611E7">
      <w:pPr>
        <w:jc w:val="left"/>
        <w:rPr>
          <w:b/>
          <w:bCs w:val="0"/>
        </w:rPr>
      </w:pPr>
      <w:r w:rsidRPr="006E6E29">
        <w:rPr>
          <w:rFonts w:hint="eastAsia"/>
          <w:b/>
          <w:bCs w:val="0"/>
        </w:rPr>
        <w:t>【議事</w:t>
      </w:r>
      <w:r w:rsidR="002E27D3" w:rsidRPr="006E6E29">
        <w:rPr>
          <w:rFonts w:hint="eastAsia"/>
          <w:b/>
          <w:bCs w:val="0"/>
        </w:rPr>
        <w:t>内容</w:t>
      </w:r>
      <w:r w:rsidRPr="006E6E29">
        <w:rPr>
          <w:rFonts w:hint="eastAsia"/>
          <w:b/>
          <w:bCs w:val="0"/>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9"/>
        <w:gridCol w:w="8477"/>
      </w:tblGrid>
      <w:tr w:rsidR="00456C78" w:rsidRPr="006E6E29" w14:paraId="404AD093" w14:textId="77777777" w:rsidTr="00C606C3">
        <w:tc>
          <w:tcPr>
            <w:tcW w:w="1609" w:type="dxa"/>
            <w:shd w:val="clear" w:color="auto" w:fill="D9D9D9"/>
          </w:tcPr>
          <w:p w14:paraId="57442C37" w14:textId="77777777" w:rsidR="00456C78" w:rsidRPr="006E6E29" w:rsidRDefault="00456C78" w:rsidP="00C606C3">
            <w:pPr>
              <w:rPr>
                <w:b/>
              </w:rPr>
            </w:pPr>
            <w:r w:rsidRPr="006E6E29">
              <w:rPr>
                <w:rFonts w:hint="eastAsia"/>
                <w:b/>
              </w:rPr>
              <w:t>第１号議案</w:t>
            </w:r>
          </w:p>
        </w:tc>
        <w:tc>
          <w:tcPr>
            <w:tcW w:w="8477" w:type="dxa"/>
            <w:shd w:val="clear" w:color="auto" w:fill="auto"/>
          </w:tcPr>
          <w:p w14:paraId="6D61140B" w14:textId="77777777" w:rsidR="00456C78" w:rsidRPr="006B06A7" w:rsidRDefault="009429E4" w:rsidP="00C606C3">
            <w:pPr>
              <w:rPr>
                <w:szCs w:val="21"/>
              </w:rPr>
            </w:pPr>
            <w:r>
              <w:rPr>
                <w:rFonts w:hint="eastAsia"/>
                <w:szCs w:val="21"/>
              </w:rPr>
              <w:t>第９</w:t>
            </w:r>
            <w:r w:rsidR="00F20673">
              <w:rPr>
                <w:rFonts w:hint="eastAsia"/>
                <w:szCs w:val="21"/>
              </w:rPr>
              <w:t>事業報告及び決算報告並びに監査報告</w:t>
            </w:r>
            <w:r w:rsidR="00865BAC">
              <w:rPr>
                <w:rFonts w:hint="eastAsia"/>
                <w:szCs w:val="21"/>
              </w:rPr>
              <w:t>承認の件</w:t>
            </w:r>
          </w:p>
        </w:tc>
      </w:tr>
      <w:tr w:rsidR="00F7480E" w:rsidRPr="00865BAC" w14:paraId="10F7EB25" w14:textId="77777777" w:rsidTr="00C606C3">
        <w:tc>
          <w:tcPr>
            <w:tcW w:w="10086" w:type="dxa"/>
            <w:gridSpan w:val="2"/>
            <w:shd w:val="clear" w:color="auto" w:fill="auto"/>
          </w:tcPr>
          <w:p w14:paraId="11306482" w14:textId="77777777" w:rsidR="00C85E9D" w:rsidRDefault="00F7480E" w:rsidP="00C606C3">
            <w:pPr>
              <w:rPr>
                <w:szCs w:val="21"/>
              </w:rPr>
            </w:pPr>
            <w:r w:rsidRPr="00124AB6">
              <w:rPr>
                <w:rFonts w:hint="eastAsia"/>
                <w:szCs w:val="21"/>
              </w:rPr>
              <w:t>議長</w:t>
            </w:r>
            <w:r w:rsidR="008D65C3">
              <w:rPr>
                <w:rFonts w:hint="eastAsia"/>
                <w:szCs w:val="21"/>
              </w:rPr>
              <w:t>の指名に</w:t>
            </w:r>
            <w:r w:rsidRPr="00124AB6">
              <w:rPr>
                <w:rFonts w:hint="eastAsia"/>
                <w:szCs w:val="21"/>
              </w:rPr>
              <w:t>より、</w:t>
            </w:r>
            <w:r w:rsidR="008D65C3">
              <w:rPr>
                <w:rFonts w:hint="eastAsia"/>
                <w:szCs w:val="21"/>
              </w:rPr>
              <w:t>管理会社から、予め配付された</w:t>
            </w:r>
            <w:r w:rsidRPr="00124AB6">
              <w:rPr>
                <w:rFonts w:hint="eastAsia"/>
                <w:szCs w:val="21"/>
              </w:rPr>
              <w:t>資料に基づき</w:t>
            </w:r>
            <w:r w:rsidR="00865BAC">
              <w:rPr>
                <w:rFonts w:hint="eastAsia"/>
                <w:szCs w:val="21"/>
              </w:rPr>
              <w:t>議案内容の説明がなされ</w:t>
            </w:r>
            <w:r w:rsidR="009429E4">
              <w:rPr>
                <w:rFonts w:hint="eastAsia"/>
                <w:szCs w:val="21"/>
              </w:rPr>
              <w:t>、続いて中村</w:t>
            </w:r>
            <w:r w:rsidR="00C85E9D">
              <w:rPr>
                <w:rFonts w:hint="eastAsia"/>
                <w:szCs w:val="21"/>
              </w:rPr>
              <w:t>監事より監査の結果、適正である旨の報告があった。</w:t>
            </w:r>
          </w:p>
          <w:p w14:paraId="088C7F2F" w14:textId="77777777" w:rsidR="00F7480E" w:rsidRPr="006E6E29" w:rsidRDefault="00865BAC" w:rsidP="00C606C3">
            <w:r w:rsidRPr="00CC30D5">
              <w:rPr>
                <w:rFonts w:hint="eastAsia"/>
              </w:rPr>
              <w:t>質疑応答の後、議長が本議案の承認を諮った結果、</w:t>
            </w:r>
            <w:r>
              <w:rPr>
                <w:rFonts w:hint="eastAsia"/>
              </w:rPr>
              <w:t>賛成</w:t>
            </w:r>
            <w:r w:rsidR="009E3A61">
              <w:rPr>
                <w:rFonts w:hint="eastAsia"/>
              </w:rPr>
              <w:t>多数</w:t>
            </w:r>
            <w:r>
              <w:rPr>
                <w:rFonts w:hint="eastAsia"/>
              </w:rPr>
              <w:t>にて</w:t>
            </w:r>
            <w:r w:rsidRPr="00CC30D5">
              <w:rPr>
                <w:rFonts w:hint="eastAsia"/>
              </w:rPr>
              <w:t>可決承認された。</w:t>
            </w:r>
          </w:p>
        </w:tc>
      </w:tr>
      <w:tr w:rsidR="009642DD" w:rsidRPr="006B06A7" w14:paraId="7C99E54E" w14:textId="77777777" w:rsidTr="00C606C3">
        <w:tc>
          <w:tcPr>
            <w:tcW w:w="1609" w:type="dxa"/>
            <w:shd w:val="clear" w:color="auto" w:fill="D9D9D9"/>
          </w:tcPr>
          <w:p w14:paraId="12049F58" w14:textId="77777777" w:rsidR="009642DD" w:rsidRPr="006E6E29" w:rsidRDefault="009642DD" w:rsidP="00C606C3">
            <w:pPr>
              <w:jc w:val="center"/>
              <w:rPr>
                <w:b/>
              </w:rPr>
            </w:pPr>
            <w:r>
              <w:rPr>
                <w:rFonts w:hint="eastAsia"/>
                <w:b/>
              </w:rPr>
              <w:lastRenderedPageBreak/>
              <w:t>承認事項</w:t>
            </w:r>
          </w:p>
        </w:tc>
        <w:tc>
          <w:tcPr>
            <w:tcW w:w="8477" w:type="dxa"/>
            <w:shd w:val="clear" w:color="auto" w:fill="auto"/>
          </w:tcPr>
          <w:p w14:paraId="5661AF96" w14:textId="77777777" w:rsidR="009642DD" w:rsidRPr="006B06A7" w:rsidRDefault="00B636C6" w:rsidP="00C606C3">
            <w:pPr>
              <w:rPr>
                <w:szCs w:val="21"/>
              </w:rPr>
            </w:pPr>
            <w:r>
              <w:rPr>
                <w:rFonts w:hint="eastAsia"/>
                <w:szCs w:val="21"/>
              </w:rPr>
              <w:t>第９期</w:t>
            </w:r>
            <w:r w:rsidR="009642DD">
              <w:rPr>
                <w:rFonts w:hint="eastAsia"/>
                <w:szCs w:val="21"/>
              </w:rPr>
              <w:t>事業報告及び決算報告並びに監査報告の承認</w:t>
            </w:r>
          </w:p>
        </w:tc>
      </w:tr>
      <w:tr w:rsidR="00C606C3" w14:paraId="35251FF4" w14:textId="77777777" w:rsidTr="00C606C3">
        <w:tblPrEx>
          <w:tblCellMar>
            <w:left w:w="99" w:type="dxa"/>
            <w:right w:w="99" w:type="dxa"/>
          </w:tblCellMar>
          <w:tblLook w:val="0000" w:firstRow="0" w:lastRow="0" w:firstColumn="0" w:lastColumn="0" w:noHBand="0" w:noVBand="0"/>
        </w:tblPrEx>
        <w:trPr>
          <w:trHeight w:val="97"/>
        </w:trPr>
        <w:tc>
          <w:tcPr>
            <w:tcW w:w="10086" w:type="dxa"/>
            <w:gridSpan w:val="2"/>
          </w:tcPr>
          <w:p w14:paraId="4FC56420" w14:textId="629EF2CB" w:rsidR="004B34A0" w:rsidRPr="0039548B" w:rsidRDefault="004B34A0" w:rsidP="004B34A0">
            <w:pPr>
              <w:rPr>
                <w:color w:val="FF0000"/>
              </w:rPr>
            </w:pPr>
            <w:r w:rsidRPr="0039548B">
              <w:rPr>
                <w:rFonts w:hint="eastAsia"/>
                <w:color w:val="FF0000"/>
              </w:rPr>
              <w:t>主な質疑応答の内容は以下のとおり。</w:t>
            </w:r>
          </w:p>
          <w:p w14:paraId="6AFD65C0" w14:textId="40016996" w:rsidR="00C606C3" w:rsidRPr="00B92693" w:rsidRDefault="004B34A0" w:rsidP="00775F58">
            <w:pPr>
              <w:ind w:left="630" w:hangingChars="300" w:hanging="630"/>
              <w:rPr>
                <w:color w:val="FF0000"/>
              </w:rPr>
            </w:pPr>
            <w:r w:rsidRPr="00B92693">
              <w:rPr>
                <w:rFonts w:hint="eastAsia"/>
                <w:color w:val="FF0000"/>
              </w:rPr>
              <w:t>意見：</w:t>
            </w:r>
            <w:r w:rsidR="00B92693" w:rsidRPr="00B92693">
              <w:rPr>
                <w:rFonts w:hint="eastAsia"/>
                <w:color w:val="FF0000"/>
                <w:szCs w:val="21"/>
              </w:rPr>
              <w:t>監査報告の結果、</w:t>
            </w:r>
            <w:r w:rsidRPr="00B92693">
              <w:rPr>
                <w:rFonts w:hint="eastAsia"/>
                <w:color w:val="FF0000"/>
              </w:rPr>
              <w:t>給水</w:t>
            </w:r>
            <w:r w:rsidR="004E2AF7" w:rsidRPr="00B92693">
              <w:rPr>
                <w:rFonts w:hint="eastAsia"/>
                <w:color w:val="FF0000"/>
              </w:rPr>
              <w:t>設備の</w:t>
            </w:r>
            <w:r w:rsidR="00775F58" w:rsidRPr="00B92693">
              <w:rPr>
                <w:rFonts w:hint="eastAsia"/>
                <w:color w:val="FF0000"/>
              </w:rPr>
              <w:t>圧力タンクの</w:t>
            </w:r>
            <w:r w:rsidR="004E2AF7" w:rsidRPr="00B92693">
              <w:rPr>
                <w:rFonts w:hint="eastAsia"/>
                <w:color w:val="FF0000"/>
              </w:rPr>
              <w:t>破損について、</w:t>
            </w:r>
            <w:r w:rsidR="0039548B" w:rsidRPr="00B92693">
              <w:rPr>
                <w:rFonts w:hint="eastAsia"/>
                <w:color w:val="FF0000"/>
              </w:rPr>
              <w:t>管理会社から理事会へ</w:t>
            </w:r>
            <w:r w:rsidR="00236BEA" w:rsidRPr="00B92693">
              <w:rPr>
                <w:rFonts w:hint="eastAsia"/>
                <w:color w:val="FF0000"/>
              </w:rPr>
              <w:t>の</w:t>
            </w:r>
            <w:r w:rsidR="0039548B" w:rsidRPr="00B92693">
              <w:rPr>
                <w:rFonts w:hint="eastAsia"/>
                <w:color w:val="FF0000"/>
              </w:rPr>
              <w:t>報告が無</w:t>
            </w:r>
            <w:r w:rsidR="00236BEA" w:rsidRPr="00B92693">
              <w:rPr>
                <w:rFonts w:hint="eastAsia"/>
                <w:color w:val="FF0000"/>
              </w:rPr>
              <w:t>かった為</w:t>
            </w:r>
            <w:r w:rsidR="004E2AF7" w:rsidRPr="00B92693">
              <w:rPr>
                <w:rFonts w:hint="eastAsia"/>
                <w:color w:val="FF0000"/>
              </w:rPr>
              <w:t>、次回理事会で管理会社から</w:t>
            </w:r>
            <w:r w:rsidR="00B92693">
              <w:rPr>
                <w:rFonts w:hint="eastAsia"/>
                <w:color w:val="FF0000"/>
              </w:rPr>
              <w:t>理事会へ</w:t>
            </w:r>
            <w:r w:rsidR="004E2AF7" w:rsidRPr="00B92693">
              <w:rPr>
                <w:rFonts w:hint="eastAsia"/>
                <w:color w:val="FF0000"/>
              </w:rPr>
              <w:t>報告</w:t>
            </w:r>
            <w:r w:rsidR="00775F58" w:rsidRPr="00B92693">
              <w:rPr>
                <w:rFonts w:hint="eastAsia"/>
                <w:color w:val="FF0000"/>
              </w:rPr>
              <w:t>して頂きたい</w:t>
            </w:r>
            <w:r w:rsidR="00B92693" w:rsidRPr="00B92693">
              <w:rPr>
                <w:rFonts w:hint="eastAsia"/>
                <w:color w:val="FF0000"/>
              </w:rPr>
              <w:t>と</w:t>
            </w:r>
            <w:r w:rsidR="0039548B" w:rsidRPr="00B92693">
              <w:rPr>
                <w:rFonts w:hint="eastAsia"/>
                <w:color w:val="FF0000"/>
              </w:rPr>
              <w:t>の</w:t>
            </w:r>
            <w:r w:rsidR="00B92693" w:rsidRPr="00B92693">
              <w:rPr>
                <w:rFonts w:hint="eastAsia"/>
                <w:color w:val="FF0000"/>
              </w:rPr>
              <w:t>依頼と</w:t>
            </w:r>
            <w:r w:rsidR="0039548B" w:rsidRPr="00B92693">
              <w:rPr>
                <w:rFonts w:hint="eastAsia"/>
                <w:color w:val="FF0000"/>
              </w:rPr>
              <w:t>指摘があった。</w:t>
            </w:r>
            <w:r w:rsidRPr="00B92693">
              <w:rPr>
                <w:rFonts w:hint="eastAsia"/>
                <w:color w:val="FF0000"/>
              </w:rPr>
              <w:t>（監事）</w:t>
            </w:r>
          </w:p>
          <w:p w14:paraId="137A6DE1" w14:textId="3804207C" w:rsidR="004B34A0" w:rsidRPr="00775F58" w:rsidRDefault="004B34A0" w:rsidP="00775F58">
            <w:pPr>
              <w:ind w:left="630" w:hangingChars="300" w:hanging="630"/>
              <w:rPr>
                <w:color w:val="FF0000"/>
              </w:rPr>
            </w:pPr>
            <w:r w:rsidRPr="00775F58">
              <w:rPr>
                <w:rFonts w:hint="eastAsia"/>
                <w:color w:val="FF0000"/>
              </w:rPr>
              <w:t>質問：北</w:t>
            </w:r>
            <w:r w:rsidR="00657CBB" w:rsidRPr="00775F58">
              <w:rPr>
                <w:rFonts w:hint="eastAsia"/>
                <w:color w:val="FF0000"/>
              </w:rPr>
              <w:t>側扉</w:t>
            </w:r>
            <w:r w:rsidRPr="00775F58">
              <w:rPr>
                <w:rFonts w:hint="eastAsia"/>
                <w:color w:val="FF0000"/>
              </w:rPr>
              <w:t>の</w:t>
            </w:r>
            <w:r w:rsidR="00657CBB" w:rsidRPr="00775F58">
              <w:rPr>
                <w:rFonts w:hint="eastAsia"/>
                <w:color w:val="FF0000"/>
              </w:rPr>
              <w:t>修繕に時間が掛かった理由</w:t>
            </w:r>
            <w:r w:rsidRPr="00775F58">
              <w:rPr>
                <w:rFonts w:hint="eastAsia"/>
                <w:color w:val="FF0000"/>
              </w:rPr>
              <w:t>について</w:t>
            </w:r>
            <w:r w:rsidR="00BC7BC1" w:rsidRPr="00775F58">
              <w:rPr>
                <w:rFonts w:hint="eastAsia"/>
                <w:color w:val="FF0000"/>
              </w:rPr>
              <w:t>、鍵シリンダーの納入に時間が</w:t>
            </w:r>
            <w:r w:rsidR="00775F58" w:rsidRPr="00775F58">
              <w:rPr>
                <w:rFonts w:hint="eastAsia"/>
                <w:color w:val="FF0000"/>
              </w:rPr>
              <w:t>掛かった</w:t>
            </w:r>
            <w:r w:rsidR="00775F58">
              <w:rPr>
                <w:rFonts w:hint="eastAsia"/>
                <w:color w:val="FF0000"/>
              </w:rPr>
              <w:t>理解な</w:t>
            </w:r>
            <w:r w:rsidR="00BC7BC1" w:rsidRPr="00775F58">
              <w:rPr>
                <w:rFonts w:hint="eastAsia"/>
                <w:color w:val="FF0000"/>
              </w:rPr>
              <w:t>のか</w:t>
            </w:r>
            <w:r w:rsidR="00775F58">
              <w:rPr>
                <w:rFonts w:hint="eastAsia"/>
                <w:color w:val="FF0000"/>
              </w:rPr>
              <w:t>を</w:t>
            </w:r>
            <w:r w:rsidRPr="00775F58">
              <w:rPr>
                <w:rFonts w:hint="eastAsia"/>
                <w:color w:val="FF0000"/>
              </w:rPr>
              <w:t>教えて欲しい。（出席者）</w:t>
            </w:r>
          </w:p>
          <w:p w14:paraId="5F62E98C" w14:textId="73E87356" w:rsidR="004B34A0" w:rsidRPr="00236BEA" w:rsidRDefault="004B34A0" w:rsidP="00775F58">
            <w:pPr>
              <w:ind w:left="630" w:hangingChars="300" w:hanging="630"/>
              <w:rPr>
                <w:color w:val="FF0000"/>
              </w:rPr>
            </w:pPr>
            <w:r w:rsidRPr="00236BEA">
              <w:rPr>
                <w:rFonts w:hint="eastAsia"/>
                <w:color w:val="FF0000"/>
              </w:rPr>
              <w:t>回答：</w:t>
            </w:r>
            <w:r w:rsidR="00BC7BC1">
              <w:rPr>
                <w:rFonts w:hint="eastAsia"/>
                <w:color w:val="FF0000"/>
              </w:rPr>
              <w:t>鍵</w:t>
            </w:r>
            <w:r w:rsidR="00236BEA" w:rsidRPr="00236BEA">
              <w:rPr>
                <w:rFonts w:hint="eastAsia"/>
                <w:color w:val="FF0000"/>
              </w:rPr>
              <w:t>シリンダーでは無く、</w:t>
            </w:r>
            <w:r w:rsidRPr="00236BEA">
              <w:rPr>
                <w:rFonts w:hint="eastAsia"/>
                <w:color w:val="FF0000"/>
              </w:rPr>
              <w:t>錠</w:t>
            </w:r>
            <w:r w:rsidR="00236BEA" w:rsidRPr="00236BEA">
              <w:rPr>
                <w:rFonts w:hint="eastAsia"/>
                <w:color w:val="FF0000"/>
              </w:rPr>
              <w:t>の納期に時間が掛かった。</w:t>
            </w:r>
            <w:r w:rsidR="00775F58">
              <w:rPr>
                <w:rFonts w:hint="eastAsia"/>
                <w:color w:val="FF0000"/>
              </w:rPr>
              <w:t>鍵</w:t>
            </w:r>
            <w:r w:rsidR="00236BEA" w:rsidRPr="00236BEA">
              <w:rPr>
                <w:rFonts w:hint="eastAsia"/>
                <w:color w:val="FF0000"/>
              </w:rPr>
              <w:t>シリンダー及び錠は共に美和ロック製の為、</w:t>
            </w:r>
            <w:r w:rsidR="00BC7BC1">
              <w:rPr>
                <w:rFonts w:hint="eastAsia"/>
                <w:color w:val="FF0000"/>
              </w:rPr>
              <w:t>発注から納期まで時間が掛かる。</w:t>
            </w:r>
            <w:r w:rsidR="00775F58">
              <w:rPr>
                <w:rFonts w:hint="eastAsia"/>
                <w:color w:val="FF0000"/>
              </w:rPr>
              <w:t>現在、</w:t>
            </w:r>
            <w:r w:rsidR="00BC7BC1" w:rsidRPr="00BC7BC1">
              <w:rPr>
                <w:rFonts w:hint="eastAsia"/>
                <w:color w:val="FF0000"/>
              </w:rPr>
              <w:t>鍵シリンダー</w:t>
            </w:r>
            <w:r w:rsidR="00775F58">
              <w:rPr>
                <w:rFonts w:hint="eastAsia"/>
                <w:color w:val="FF0000"/>
              </w:rPr>
              <w:t>の</w:t>
            </w:r>
            <w:r w:rsidR="00236BEA" w:rsidRPr="00236BEA">
              <w:rPr>
                <w:rFonts w:hint="eastAsia"/>
                <w:color w:val="FF0000"/>
              </w:rPr>
              <w:t>在庫</w:t>
            </w:r>
            <w:r w:rsidR="00775F58">
              <w:rPr>
                <w:rFonts w:hint="eastAsia"/>
                <w:color w:val="FF0000"/>
              </w:rPr>
              <w:t>は４個あり。</w:t>
            </w:r>
            <w:r w:rsidRPr="00236BEA">
              <w:rPr>
                <w:rFonts w:hint="eastAsia"/>
                <w:color w:val="FF0000"/>
              </w:rPr>
              <w:t>（理事長）</w:t>
            </w:r>
          </w:p>
          <w:p w14:paraId="64B2A9B3" w14:textId="0DEBEF7D" w:rsidR="00236BEA" w:rsidRDefault="00236BEA" w:rsidP="00236BEA">
            <w:pPr>
              <w:ind w:left="630" w:hangingChars="300" w:hanging="630"/>
              <w:rPr>
                <w:bCs w:val="0"/>
              </w:rPr>
            </w:pPr>
            <w:r w:rsidRPr="00236BEA">
              <w:rPr>
                <w:rFonts w:hint="eastAsia"/>
                <w:color w:val="FF0000"/>
              </w:rPr>
              <w:t>意見：</w:t>
            </w:r>
            <w:r w:rsidR="00B92693">
              <w:rPr>
                <w:rFonts w:hint="eastAsia"/>
                <w:color w:val="FF0000"/>
              </w:rPr>
              <w:t>議決権行使で</w:t>
            </w:r>
            <w:r w:rsidRPr="00236BEA">
              <w:rPr>
                <w:rFonts w:hint="eastAsia"/>
                <w:color w:val="FF0000"/>
              </w:rPr>
              <w:t>反対１名の方は</w:t>
            </w:r>
            <w:r w:rsidR="0027056C">
              <w:rPr>
                <w:rFonts w:hint="eastAsia"/>
                <w:color w:val="FF0000"/>
              </w:rPr>
              <w:t>意見が</w:t>
            </w:r>
            <w:r w:rsidRPr="00236BEA">
              <w:rPr>
                <w:rFonts w:hint="eastAsia"/>
                <w:color w:val="FF0000"/>
              </w:rPr>
              <w:t>白紙で反対理由の記載が無く、第９期理事会でこれだけ多くの理事会活動をしているのにも関わらず、反対するのは次期以降の理事</w:t>
            </w:r>
            <w:r>
              <w:rPr>
                <w:rFonts w:hint="eastAsia"/>
                <w:color w:val="FF0000"/>
              </w:rPr>
              <w:t>会活動</w:t>
            </w:r>
            <w:r w:rsidRPr="00236BEA">
              <w:rPr>
                <w:rFonts w:hint="eastAsia"/>
                <w:color w:val="FF0000"/>
              </w:rPr>
              <w:t>が大変になると想定される為、</w:t>
            </w:r>
            <w:r>
              <w:rPr>
                <w:rFonts w:hint="eastAsia"/>
                <w:color w:val="FF0000"/>
              </w:rPr>
              <w:t>理事長への</w:t>
            </w:r>
            <w:r w:rsidRPr="00236BEA">
              <w:rPr>
                <w:rFonts w:hint="eastAsia"/>
                <w:color w:val="FF0000"/>
              </w:rPr>
              <w:t>当て付けだと判断した。（理事長）</w:t>
            </w:r>
          </w:p>
        </w:tc>
      </w:tr>
    </w:tbl>
    <w:p w14:paraId="49E32ACC" w14:textId="77777777" w:rsidR="00C606C3" w:rsidRDefault="00C606C3" w:rsidP="00E436D0">
      <w:pPr>
        <w:spacing w:line="300" w:lineRule="auto"/>
        <w:rPr>
          <w:bCs w:val="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8478"/>
      </w:tblGrid>
      <w:tr w:rsidR="00D808F0" w:rsidRPr="006E6E29" w14:paraId="0E7D1106" w14:textId="77777777" w:rsidTr="00C84043">
        <w:tc>
          <w:tcPr>
            <w:tcW w:w="1624" w:type="dxa"/>
            <w:shd w:val="clear" w:color="auto" w:fill="D9D9D9"/>
          </w:tcPr>
          <w:p w14:paraId="6A72C4A3" w14:textId="77777777" w:rsidR="00D808F0" w:rsidRPr="006E6E29" w:rsidRDefault="00D808F0" w:rsidP="00D808F0">
            <w:pPr>
              <w:rPr>
                <w:b/>
              </w:rPr>
            </w:pPr>
            <w:r w:rsidRPr="006E6E29">
              <w:rPr>
                <w:rFonts w:hint="eastAsia"/>
                <w:b/>
              </w:rPr>
              <w:t>第</w:t>
            </w:r>
            <w:r w:rsidR="00E3310E">
              <w:rPr>
                <w:rFonts w:hint="eastAsia"/>
                <w:b/>
              </w:rPr>
              <w:t>２</w:t>
            </w:r>
            <w:r w:rsidRPr="006E6E29">
              <w:rPr>
                <w:rFonts w:hint="eastAsia"/>
                <w:b/>
              </w:rPr>
              <w:t>号議案</w:t>
            </w:r>
          </w:p>
        </w:tc>
        <w:tc>
          <w:tcPr>
            <w:tcW w:w="8582" w:type="dxa"/>
            <w:shd w:val="clear" w:color="auto" w:fill="auto"/>
          </w:tcPr>
          <w:p w14:paraId="4FEE92A8" w14:textId="77777777" w:rsidR="00B636C6" w:rsidRPr="00B636C6" w:rsidRDefault="00B636C6" w:rsidP="00F20673">
            <w:pPr>
              <w:rPr>
                <w:szCs w:val="21"/>
              </w:rPr>
            </w:pPr>
            <w:r>
              <w:rPr>
                <w:rFonts w:hint="eastAsia"/>
                <w:szCs w:val="21"/>
              </w:rPr>
              <w:t>理事会役員協力金制度追加承認の件（特別決議）</w:t>
            </w:r>
          </w:p>
        </w:tc>
      </w:tr>
      <w:tr w:rsidR="00D808F0" w:rsidRPr="006E6E29" w14:paraId="596942BE" w14:textId="77777777" w:rsidTr="00C84043">
        <w:tc>
          <w:tcPr>
            <w:tcW w:w="10206" w:type="dxa"/>
            <w:gridSpan w:val="2"/>
            <w:shd w:val="clear" w:color="auto" w:fill="auto"/>
          </w:tcPr>
          <w:p w14:paraId="6F02CC6C" w14:textId="77777777" w:rsidR="00D808F0" w:rsidRPr="006E6E29" w:rsidRDefault="00A6564A" w:rsidP="007C5813">
            <w:r w:rsidRPr="00A6564A">
              <w:rPr>
                <w:rFonts w:hint="eastAsia"/>
              </w:rPr>
              <w:t>議長より、予め配付された資料に基づき議案内容の説明がなされ、質疑応答の後、議長が本議案の承認を諮った結果、</w:t>
            </w:r>
            <w:r w:rsidR="009E3A61">
              <w:rPr>
                <w:rFonts w:hint="eastAsia"/>
              </w:rPr>
              <w:t>賛成多数</w:t>
            </w:r>
            <w:r w:rsidR="008D65C3">
              <w:rPr>
                <w:rFonts w:hint="eastAsia"/>
              </w:rPr>
              <w:t>にて</w:t>
            </w:r>
            <w:r w:rsidR="008D65C3" w:rsidRPr="00CC30D5">
              <w:rPr>
                <w:rFonts w:hint="eastAsia"/>
              </w:rPr>
              <w:t>可決承認された。</w:t>
            </w:r>
          </w:p>
        </w:tc>
      </w:tr>
      <w:tr w:rsidR="00D808F0" w:rsidRPr="006E6E29" w14:paraId="69D72AC9" w14:textId="77777777" w:rsidTr="00C84043">
        <w:trPr>
          <w:trHeight w:val="600"/>
        </w:trPr>
        <w:tc>
          <w:tcPr>
            <w:tcW w:w="1624" w:type="dxa"/>
            <w:shd w:val="clear" w:color="auto" w:fill="D9D9D9"/>
            <w:vAlign w:val="center"/>
          </w:tcPr>
          <w:p w14:paraId="36326870" w14:textId="77777777" w:rsidR="00D808F0" w:rsidRPr="006E6E29" w:rsidRDefault="00D808F0" w:rsidP="00D808F0">
            <w:pPr>
              <w:jc w:val="center"/>
              <w:rPr>
                <w:b/>
              </w:rPr>
            </w:pPr>
            <w:r w:rsidRPr="0040524D">
              <w:rPr>
                <w:rFonts w:hint="eastAsia"/>
                <w:b/>
              </w:rPr>
              <w:t>承認事項</w:t>
            </w:r>
          </w:p>
        </w:tc>
        <w:tc>
          <w:tcPr>
            <w:tcW w:w="8582" w:type="dxa"/>
            <w:shd w:val="clear" w:color="auto" w:fill="auto"/>
          </w:tcPr>
          <w:p w14:paraId="46DD5C5D" w14:textId="77777777" w:rsidR="00A6564A" w:rsidRDefault="00A6564A" w:rsidP="00A6564A">
            <w:pPr>
              <w:spacing w:line="320" w:lineRule="exact"/>
              <w:rPr>
                <w:szCs w:val="21"/>
              </w:rPr>
            </w:pPr>
            <w:r>
              <w:rPr>
                <w:rFonts w:hint="eastAsia"/>
              </w:rPr>
              <w:t>●</w:t>
            </w:r>
            <w:r w:rsidR="00BE17AE">
              <w:rPr>
                <w:rFonts w:hint="eastAsia"/>
                <w:szCs w:val="21"/>
              </w:rPr>
              <w:t>理事会役員輪番該当者で、自体若しくは所定の参加率に至らない場合については、その理由に関わらず、管理組合に所定の理事会役員協力金を納めなければならないこと。</w:t>
            </w:r>
          </w:p>
          <w:p w14:paraId="352D4729" w14:textId="77777777" w:rsidR="00BE17AE" w:rsidRDefault="00BE17AE" w:rsidP="00A6564A">
            <w:pPr>
              <w:spacing w:line="320" w:lineRule="exact"/>
              <w:rPr>
                <w:szCs w:val="21"/>
              </w:rPr>
            </w:pPr>
            <w:r>
              <w:rPr>
                <w:rFonts w:hint="eastAsia"/>
                <w:szCs w:val="21"/>
              </w:rPr>
              <w:t>・理事会役員協力金は６０，０００円（年間）を納めること。</w:t>
            </w:r>
          </w:p>
          <w:p w14:paraId="250FAE89" w14:textId="77777777" w:rsidR="00BE17AE" w:rsidRDefault="00BE17AE" w:rsidP="00BE17AE">
            <w:pPr>
              <w:spacing w:line="320" w:lineRule="exact"/>
              <w:ind w:left="210" w:hangingChars="100" w:hanging="210"/>
              <w:rPr>
                <w:szCs w:val="21"/>
              </w:rPr>
            </w:pPr>
            <w:r>
              <w:rPr>
                <w:rFonts w:hint="eastAsia"/>
                <w:szCs w:val="21"/>
              </w:rPr>
              <w:t>・外部居住者（単身の長期出張者等）は、役員を辞退する事が可能とするが、辞退した時点で、協力金：６０，０００円（年間）を納めること。</w:t>
            </w:r>
          </w:p>
          <w:p w14:paraId="65A791E9" w14:textId="77777777" w:rsidR="00BE17AE" w:rsidRDefault="00BE17AE" w:rsidP="00A6564A">
            <w:pPr>
              <w:spacing w:line="320" w:lineRule="exact"/>
            </w:pPr>
            <w:r>
              <w:rPr>
                <w:rFonts w:hint="eastAsia"/>
              </w:rPr>
              <w:t>・後期高齢者（７５歳以上：前期定期総会時の年齢）は、役員を辞退する事が可能とする</w:t>
            </w:r>
          </w:p>
          <w:p w14:paraId="6895972C" w14:textId="77777777" w:rsidR="00BE17AE" w:rsidRDefault="00BE17AE" w:rsidP="00A6564A">
            <w:pPr>
              <w:spacing w:line="320" w:lineRule="exact"/>
            </w:pPr>
            <w:r>
              <w:rPr>
                <w:rFonts w:hint="eastAsia"/>
              </w:rPr>
              <w:t xml:space="preserve">　が辞退した時点で、協力金：３０，０００円（年間）を納めること。</w:t>
            </w:r>
          </w:p>
          <w:p w14:paraId="4DD552AB" w14:textId="77777777" w:rsidR="00BE17AE" w:rsidRDefault="00BE17AE" w:rsidP="00A6564A">
            <w:pPr>
              <w:spacing w:line="320" w:lineRule="exact"/>
            </w:pPr>
            <w:r>
              <w:rPr>
                <w:rFonts w:hint="eastAsia"/>
              </w:rPr>
              <w:t>・</w:t>
            </w:r>
            <w:r w:rsidR="00801792">
              <w:rPr>
                <w:rFonts w:hint="eastAsia"/>
              </w:rPr>
              <w:t>理事会開催の間隔は最低２ヶ月に１回以上の開催する前提で、輪番制が回ってきた際に、</w:t>
            </w:r>
          </w:p>
          <w:p w14:paraId="0BD1423E" w14:textId="77777777" w:rsidR="00801792" w:rsidRDefault="00801792" w:rsidP="00801792">
            <w:pPr>
              <w:spacing w:line="320" w:lineRule="exact"/>
              <w:ind w:left="210" w:hangingChars="100" w:hanging="210"/>
            </w:pPr>
            <w:r>
              <w:rPr>
                <w:rFonts w:hint="eastAsia"/>
              </w:rPr>
              <w:t xml:space="preserve">　理事は理事会出席率５０％以下（３/６回）などの場合、過去の理事会開催年間平均回数を６回と仮定し、１か月あたり５，０００円の負担と考えて、理事会１回参加：協力金５０，０００円、理事会２回参加協力金４０,０００円、理事会３回参加：協力金</w:t>
            </w:r>
          </w:p>
          <w:p w14:paraId="75E6E903" w14:textId="77777777" w:rsidR="00D36694" w:rsidRDefault="00801792" w:rsidP="00D36694">
            <w:pPr>
              <w:spacing w:line="320" w:lineRule="exact"/>
              <w:ind w:leftChars="100" w:left="210"/>
            </w:pPr>
            <w:r>
              <w:rPr>
                <w:rFonts w:hint="eastAsia"/>
              </w:rPr>
              <w:t>３０，０００円</w:t>
            </w:r>
            <w:r w:rsidR="00D36694">
              <w:rPr>
                <w:rFonts w:hint="eastAsia"/>
              </w:rPr>
              <w:t>、但し、後期高齢者（７５歳以上）の場合、１か月あたり２，５００円</w:t>
            </w:r>
          </w:p>
          <w:p w14:paraId="3686038A" w14:textId="77777777" w:rsidR="00D36694" w:rsidRDefault="00D36694" w:rsidP="00D36694">
            <w:pPr>
              <w:spacing w:line="320" w:lineRule="exact"/>
              <w:ind w:leftChars="100" w:left="210"/>
            </w:pPr>
            <w:r>
              <w:rPr>
                <w:rFonts w:hint="eastAsia"/>
              </w:rPr>
              <w:t>の負担と考えて半額とすること。</w:t>
            </w:r>
          </w:p>
          <w:p w14:paraId="4E428AE4" w14:textId="77777777" w:rsidR="00D808F0" w:rsidRPr="005A32AA" w:rsidRDefault="00F43A04" w:rsidP="00F43A04">
            <w:pPr>
              <w:spacing w:line="320" w:lineRule="exact"/>
            </w:pPr>
            <w:r>
              <w:rPr>
                <w:rFonts w:hint="eastAsia"/>
              </w:rPr>
              <w:t>・個人情報保護の</w:t>
            </w:r>
            <w:r w:rsidR="00D36694">
              <w:rPr>
                <w:rFonts w:hint="eastAsia"/>
              </w:rPr>
              <w:t>詳細部分は、運用詳細を参照</w:t>
            </w:r>
            <w:r>
              <w:rPr>
                <w:rFonts w:hint="eastAsia"/>
              </w:rPr>
              <w:t>すること</w:t>
            </w:r>
            <w:r w:rsidR="00D36694">
              <w:rPr>
                <w:rFonts w:hint="eastAsia"/>
              </w:rPr>
              <w:t>。</w:t>
            </w:r>
          </w:p>
        </w:tc>
      </w:tr>
      <w:tr w:rsidR="00D808F0" w:rsidRPr="006E6E29" w14:paraId="6962BCD8" w14:textId="77777777" w:rsidTr="00C84043">
        <w:tc>
          <w:tcPr>
            <w:tcW w:w="10206" w:type="dxa"/>
            <w:gridSpan w:val="2"/>
            <w:shd w:val="clear" w:color="auto" w:fill="auto"/>
          </w:tcPr>
          <w:p w14:paraId="7E9158AD" w14:textId="77777777" w:rsidR="00D513A3" w:rsidRDefault="00D513A3" w:rsidP="00D513A3">
            <w:r w:rsidRPr="00CC30D5">
              <w:rPr>
                <w:rFonts w:hint="eastAsia"/>
              </w:rPr>
              <w:t>主な質疑応答の内容は以下のとおり。</w:t>
            </w:r>
          </w:p>
          <w:p w14:paraId="49161D03" w14:textId="5A283D16" w:rsidR="003C7932" w:rsidRDefault="003C7932" w:rsidP="00D513A3">
            <w:pPr>
              <w:rPr>
                <w:color w:val="FF0000"/>
              </w:rPr>
            </w:pPr>
            <w:r w:rsidRPr="003C7932">
              <w:rPr>
                <w:rFonts w:hint="eastAsia"/>
                <w:color w:val="FF0000"/>
              </w:rPr>
              <w:t>意見：</w:t>
            </w:r>
            <w:r>
              <w:rPr>
                <w:rFonts w:hint="eastAsia"/>
                <w:color w:val="FF0000"/>
              </w:rPr>
              <w:t>協力金の利用目的が分からない。（書面）</w:t>
            </w:r>
          </w:p>
          <w:p w14:paraId="68F49354" w14:textId="1C02D138" w:rsidR="003C7932" w:rsidRDefault="003C7932" w:rsidP="003C7932">
            <w:pPr>
              <w:ind w:left="630" w:hangingChars="300" w:hanging="630"/>
              <w:rPr>
                <w:color w:val="FF0000"/>
              </w:rPr>
            </w:pPr>
            <w:r>
              <w:rPr>
                <w:rFonts w:hint="eastAsia"/>
                <w:color w:val="FF0000"/>
              </w:rPr>
              <w:t>回答：前回のアンケート見解でも記載したが、インフレによる物価上昇・人件費高騰があり、インフレ分の管理費（管理委託費・電気代・修繕費・予備費等）</w:t>
            </w:r>
            <w:r w:rsidR="00CF1CAD">
              <w:rPr>
                <w:rFonts w:hint="eastAsia"/>
                <w:color w:val="FF0000"/>
              </w:rPr>
              <w:t>補填</w:t>
            </w:r>
            <w:r>
              <w:rPr>
                <w:rFonts w:hint="eastAsia"/>
                <w:color w:val="FF0000"/>
              </w:rPr>
              <w:t>にする予定である。</w:t>
            </w:r>
            <w:r w:rsidR="00DB350A">
              <w:rPr>
                <w:rFonts w:hint="eastAsia"/>
                <w:color w:val="FF0000"/>
              </w:rPr>
              <w:t>これ</w:t>
            </w:r>
            <w:r w:rsidR="00826786">
              <w:rPr>
                <w:rFonts w:hint="eastAsia"/>
                <w:color w:val="FF0000"/>
              </w:rPr>
              <w:t>以上に詳細な利用目的に対して、目的を明確にする様な要求をするなら、逆に</w:t>
            </w:r>
            <w:r w:rsidR="00DB350A">
              <w:rPr>
                <w:rFonts w:hint="eastAsia"/>
                <w:color w:val="FF0000"/>
              </w:rPr>
              <w:t>事例を</w:t>
            </w:r>
            <w:r w:rsidR="00826786">
              <w:rPr>
                <w:rFonts w:hint="eastAsia"/>
                <w:color w:val="FF0000"/>
              </w:rPr>
              <w:t>教えて欲しい。</w:t>
            </w:r>
            <w:r>
              <w:rPr>
                <w:rFonts w:hint="eastAsia"/>
                <w:color w:val="FF0000"/>
              </w:rPr>
              <w:t>（理事長）</w:t>
            </w:r>
          </w:p>
          <w:p w14:paraId="2CE38506" w14:textId="486C5651" w:rsidR="00826786" w:rsidRDefault="00826786" w:rsidP="003C7932">
            <w:pPr>
              <w:ind w:left="630" w:hangingChars="300" w:hanging="630"/>
              <w:rPr>
                <w:color w:val="FF0000"/>
              </w:rPr>
            </w:pPr>
            <w:r>
              <w:rPr>
                <w:rFonts w:hint="eastAsia"/>
                <w:color w:val="FF0000"/>
              </w:rPr>
              <w:t>意見：協力金を１/１０の金額にした方が良い。（書面）</w:t>
            </w:r>
          </w:p>
          <w:p w14:paraId="2AD096AE" w14:textId="4EBCC6BE" w:rsidR="00826786" w:rsidRDefault="00826786" w:rsidP="003C7932">
            <w:pPr>
              <w:ind w:left="630" w:hangingChars="300" w:hanging="630"/>
              <w:rPr>
                <w:color w:val="FF0000"/>
              </w:rPr>
            </w:pPr>
            <w:r>
              <w:rPr>
                <w:rFonts w:hint="eastAsia"/>
                <w:color w:val="FF0000"/>
              </w:rPr>
              <w:t>回答：目的に対する手段として間違えている。協力金を６０,０００円から６,０００円にした場合、逆に理事の理事会出席率が</w:t>
            </w:r>
            <w:r w:rsidR="00DB350A">
              <w:rPr>
                <w:rFonts w:hint="eastAsia"/>
                <w:color w:val="FF0000"/>
              </w:rPr>
              <w:t>今よりも更に</w:t>
            </w:r>
            <w:r>
              <w:rPr>
                <w:rFonts w:hint="eastAsia"/>
                <w:color w:val="FF0000"/>
              </w:rPr>
              <w:t>低くなるリスクが非常に高くなる為、</w:t>
            </w:r>
            <w:r w:rsidR="00DB350A">
              <w:rPr>
                <w:rFonts w:hint="eastAsia"/>
                <w:color w:val="FF0000"/>
              </w:rPr>
              <w:t>意味が無く、</w:t>
            </w:r>
            <w:r>
              <w:rPr>
                <w:rFonts w:hint="eastAsia"/>
                <w:color w:val="FF0000"/>
              </w:rPr>
              <w:t>あり得ない手段となる。（理事長）</w:t>
            </w:r>
          </w:p>
          <w:p w14:paraId="13272615" w14:textId="77777777" w:rsidR="00863790" w:rsidRDefault="00863790" w:rsidP="00863790">
            <w:pPr>
              <w:ind w:left="630" w:hangingChars="300" w:hanging="630"/>
            </w:pPr>
            <w:r>
              <w:rPr>
                <w:rFonts w:hint="eastAsia"/>
              </w:rPr>
              <w:t>意見：強制力に関してはある程度高いと思わせるくらいの金額設定が必要であると判断した。（理事長）</w:t>
            </w:r>
          </w:p>
          <w:p w14:paraId="7ACF2E20" w14:textId="4B602333" w:rsidR="00826786" w:rsidRDefault="00826786" w:rsidP="003C7932">
            <w:pPr>
              <w:ind w:left="630" w:hangingChars="300" w:hanging="630"/>
              <w:rPr>
                <w:color w:val="FF0000"/>
              </w:rPr>
            </w:pPr>
            <w:r>
              <w:rPr>
                <w:rFonts w:hint="eastAsia"/>
                <w:color w:val="FF0000"/>
              </w:rPr>
              <w:t>意見：全く理事会に出席しない理事について、もう</w:t>
            </w:r>
            <w:r w:rsidR="00DB350A">
              <w:rPr>
                <w:rFonts w:hint="eastAsia"/>
                <w:color w:val="FF0000"/>
              </w:rPr>
              <w:t>１度次期の</w:t>
            </w:r>
            <w:r>
              <w:rPr>
                <w:rFonts w:hint="eastAsia"/>
                <w:color w:val="FF0000"/>
              </w:rPr>
              <w:t>理事を継続させてはどうか。（書面）</w:t>
            </w:r>
          </w:p>
          <w:p w14:paraId="691FC87F" w14:textId="25FBEE8B" w:rsidR="00826786" w:rsidRDefault="00826786" w:rsidP="003C7932">
            <w:pPr>
              <w:ind w:left="630" w:hangingChars="300" w:hanging="630"/>
              <w:rPr>
                <w:color w:val="FF0000"/>
              </w:rPr>
            </w:pPr>
            <w:r>
              <w:rPr>
                <w:rFonts w:hint="eastAsia"/>
                <w:color w:val="FF0000"/>
              </w:rPr>
              <w:t>回答：第９期理事会では理事出席</w:t>
            </w:r>
            <w:r w:rsidR="00DB350A">
              <w:rPr>
                <w:rFonts w:hint="eastAsia"/>
                <w:color w:val="FF0000"/>
              </w:rPr>
              <w:t>要件</w:t>
            </w:r>
            <w:r>
              <w:rPr>
                <w:rFonts w:hint="eastAsia"/>
                <w:color w:val="FF0000"/>
              </w:rPr>
              <w:t>が満足せず</w:t>
            </w:r>
            <w:r w:rsidR="00DB350A">
              <w:rPr>
                <w:rFonts w:hint="eastAsia"/>
                <w:color w:val="FF0000"/>
              </w:rPr>
              <w:t>（理事会で理事が半数以上出席していない）</w:t>
            </w:r>
            <w:r>
              <w:rPr>
                <w:rFonts w:hint="eastAsia"/>
                <w:color w:val="FF0000"/>
              </w:rPr>
              <w:t>に、理事会が９回中２回は成立していない</w:t>
            </w:r>
            <w:r w:rsidR="00DB350A">
              <w:rPr>
                <w:rFonts w:hint="eastAsia"/>
                <w:color w:val="FF0000"/>
              </w:rPr>
              <w:t>ので、難しいと考えている。</w:t>
            </w:r>
            <w:r>
              <w:rPr>
                <w:rFonts w:hint="eastAsia"/>
                <w:color w:val="FF0000"/>
              </w:rPr>
              <w:t>（理事長）</w:t>
            </w:r>
          </w:p>
          <w:p w14:paraId="65258968" w14:textId="1A7829FE" w:rsidR="00826786" w:rsidRDefault="00826786" w:rsidP="003C7932">
            <w:pPr>
              <w:ind w:left="630" w:hangingChars="300" w:hanging="630"/>
              <w:rPr>
                <w:color w:val="FF0000"/>
              </w:rPr>
            </w:pPr>
            <w:r>
              <w:rPr>
                <w:rFonts w:hint="eastAsia"/>
                <w:color w:val="FF0000"/>
              </w:rPr>
              <w:t>意見：どんなに熱心</w:t>
            </w:r>
            <w:r w:rsidR="00DB350A">
              <w:rPr>
                <w:rFonts w:hint="eastAsia"/>
                <w:color w:val="FF0000"/>
              </w:rPr>
              <w:t>に</w:t>
            </w:r>
            <w:r>
              <w:rPr>
                <w:rFonts w:hint="eastAsia"/>
                <w:color w:val="FF0000"/>
              </w:rPr>
              <w:t>理事</w:t>
            </w:r>
            <w:r w:rsidR="00DB350A">
              <w:rPr>
                <w:rFonts w:hint="eastAsia"/>
                <w:color w:val="FF0000"/>
              </w:rPr>
              <w:t>を行っていても</w:t>
            </w:r>
            <w:r>
              <w:rPr>
                <w:rFonts w:hint="eastAsia"/>
                <w:color w:val="FF0000"/>
              </w:rPr>
              <w:t>参加</w:t>
            </w:r>
            <w:r w:rsidR="00DB350A">
              <w:rPr>
                <w:rFonts w:hint="eastAsia"/>
                <w:color w:val="FF0000"/>
              </w:rPr>
              <w:t>が</w:t>
            </w:r>
            <w:r>
              <w:rPr>
                <w:rFonts w:hint="eastAsia"/>
                <w:color w:val="FF0000"/>
              </w:rPr>
              <w:t>出来ない人はどうなのか</w:t>
            </w:r>
            <w:r w:rsidR="00DB350A">
              <w:rPr>
                <w:rFonts w:hint="eastAsia"/>
                <w:color w:val="FF0000"/>
              </w:rPr>
              <w:t>。</w:t>
            </w:r>
            <w:r>
              <w:rPr>
                <w:rFonts w:hint="eastAsia"/>
                <w:color w:val="FF0000"/>
              </w:rPr>
              <w:t>（書面）</w:t>
            </w:r>
          </w:p>
          <w:p w14:paraId="117F2C11" w14:textId="3899A7ED" w:rsidR="00826786" w:rsidRDefault="00826786" w:rsidP="003C7932">
            <w:pPr>
              <w:ind w:left="630" w:hangingChars="300" w:hanging="630"/>
              <w:rPr>
                <w:color w:val="FF0000"/>
              </w:rPr>
            </w:pPr>
            <w:r>
              <w:rPr>
                <w:rFonts w:hint="eastAsia"/>
                <w:color w:val="FF0000"/>
              </w:rPr>
              <w:t>回答：土日出勤の方の場合でも</w:t>
            </w:r>
            <w:r w:rsidR="00DB350A">
              <w:rPr>
                <w:rFonts w:hint="eastAsia"/>
                <w:color w:val="FF0000"/>
              </w:rPr>
              <w:t>何とか休みを取得して、理事会を欠席する際にもメール連絡等をして頂いており、</w:t>
            </w:r>
            <w:r>
              <w:rPr>
                <w:rFonts w:hint="eastAsia"/>
                <w:color w:val="FF0000"/>
              </w:rPr>
              <w:t>やる気がある理事は３～４回は理事会へ参加している。</w:t>
            </w:r>
            <w:r w:rsidR="00DB350A">
              <w:rPr>
                <w:rFonts w:hint="eastAsia"/>
                <w:color w:val="FF0000"/>
              </w:rPr>
              <w:t>理事会に来ない方は</w:t>
            </w:r>
            <w:r w:rsidR="00AE0A81">
              <w:rPr>
                <w:rFonts w:hint="eastAsia"/>
                <w:color w:val="FF0000"/>
              </w:rPr>
              <w:t>そもそもの</w:t>
            </w:r>
            <w:r w:rsidR="00DB350A">
              <w:rPr>
                <w:rFonts w:hint="eastAsia"/>
                <w:color w:val="FF0000"/>
              </w:rPr>
              <w:t>意思疎通が取れない場合が多い。（理事長）</w:t>
            </w:r>
          </w:p>
          <w:p w14:paraId="2E13AC44" w14:textId="1AB2D30B" w:rsidR="00DB350A" w:rsidRDefault="00DB350A" w:rsidP="003C7932">
            <w:pPr>
              <w:ind w:left="630" w:hangingChars="300" w:hanging="630"/>
              <w:rPr>
                <w:color w:val="FF0000"/>
              </w:rPr>
            </w:pPr>
            <w:r>
              <w:rPr>
                <w:rFonts w:hint="eastAsia"/>
                <w:color w:val="FF0000"/>
              </w:rPr>
              <w:t>意見：理事期間中に病気になってしまった場合はどうするのか。（書面）</w:t>
            </w:r>
          </w:p>
          <w:p w14:paraId="65C31A7A" w14:textId="0D4B9F76" w:rsidR="00DB350A" w:rsidRDefault="00DB350A" w:rsidP="003C7932">
            <w:pPr>
              <w:ind w:left="630" w:hangingChars="300" w:hanging="630"/>
              <w:rPr>
                <w:color w:val="FF0000"/>
              </w:rPr>
            </w:pPr>
            <w:r>
              <w:rPr>
                <w:rFonts w:hint="eastAsia"/>
                <w:color w:val="FF0000"/>
              </w:rPr>
              <w:lastRenderedPageBreak/>
              <w:t>回答：総会で選任される前の時期であれば、欠席理由を明確にした上で管理規約</w:t>
            </w:r>
            <w:r w:rsidR="00AE0A81">
              <w:rPr>
                <w:rFonts w:hint="eastAsia"/>
                <w:color w:val="FF0000"/>
              </w:rPr>
              <w:t>３６</w:t>
            </w:r>
            <w:r>
              <w:rPr>
                <w:rFonts w:hint="eastAsia"/>
                <w:color w:val="FF0000"/>
              </w:rPr>
              <w:t>条</w:t>
            </w:r>
            <w:r w:rsidR="00AE0A81">
              <w:rPr>
                <w:rFonts w:hint="eastAsia"/>
                <w:color w:val="FF0000"/>
              </w:rPr>
              <w:t>の２</w:t>
            </w:r>
            <w:r>
              <w:rPr>
                <w:rFonts w:hint="eastAsia"/>
                <w:color w:val="FF0000"/>
              </w:rPr>
              <w:t>に基いて、理事会で判断し、また理事期間中に病気になってしまった場合は、占有者が単身世帯の場合は、理事会判断で管理規約</w:t>
            </w:r>
            <w:r w:rsidR="00AE0A81">
              <w:rPr>
                <w:rFonts w:hint="eastAsia"/>
                <w:color w:val="FF0000"/>
              </w:rPr>
              <w:t>３６条の２</w:t>
            </w:r>
            <w:r>
              <w:rPr>
                <w:rFonts w:hint="eastAsia"/>
                <w:color w:val="FF0000"/>
              </w:rPr>
              <w:t>に基いて、理事要件を判断すれば問題無いと考えている。但し、占有者が複数いる場合は、代理出席が出来ると想定されるので、その限りではないと考えている。</w:t>
            </w:r>
            <w:r w:rsidR="00AE0A81">
              <w:rPr>
                <w:rFonts w:hint="eastAsia"/>
                <w:color w:val="FF0000"/>
              </w:rPr>
              <w:t>（理事長）</w:t>
            </w:r>
          </w:p>
          <w:p w14:paraId="5E050C0B" w14:textId="161EABDA" w:rsidR="00AE0A81" w:rsidRDefault="00AE0A81" w:rsidP="003C7932">
            <w:pPr>
              <w:ind w:left="630" w:hangingChars="300" w:hanging="630"/>
              <w:rPr>
                <w:color w:val="FF0000"/>
              </w:rPr>
            </w:pPr>
            <w:r>
              <w:rPr>
                <w:rFonts w:hint="eastAsia"/>
                <w:color w:val="FF0000"/>
              </w:rPr>
              <w:t>意見：冠婚葬祭の場合はどうか。（書面）</w:t>
            </w:r>
          </w:p>
          <w:p w14:paraId="466BA7ED" w14:textId="19FAE2C4" w:rsidR="00AE0A81" w:rsidRDefault="00AE0A81" w:rsidP="003C7932">
            <w:pPr>
              <w:ind w:left="630" w:hangingChars="300" w:hanging="630"/>
              <w:rPr>
                <w:color w:val="FF0000"/>
              </w:rPr>
            </w:pPr>
            <w:r>
              <w:rPr>
                <w:rFonts w:hint="eastAsia"/>
                <w:color w:val="FF0000"/>
              </w:rPr>
              <w:t>回答：第１回目の理事会で、理事会や総会の年間計画を出しているので、年１～２回くらい欠席しても影響は無いと考えている。（理事長）</w:t>
            </w:r>
          </w:p>
          <w:p w14:paraId="76BCCC30" w14:textId="649F8539" w:rsidR="00AE0A81" w:rsidRDefault="00AE0A81" w:rsidP="003C7932">
            <w:pPr>
              <w:ind w:left="630" w:hangingChars="300" w:hanging="630"/>
              <w:rPr>
                <w:color w:val="FF0000"/>
              </w:rPr>
            </w:pPr>
            <w:r>
              <w:rPr>
                <w:rFonts w:hint="eastAsia"/>
                <w:color w:val="FF0000"/>
              </w:rPr>
              <w:t>意見：この制度は法的に問題無いか。後で訴訟問題にならないか。（書面）</w:t>
            </w:r>
          </w:p>
          <w:p w14:paraId="51CE973E" w14:textId="32CFEA0C" w:rsidR="00A42013" w:rsidRDefault="00AE0A81" w:rsidP="00AE0A81">
            <w:pPr>
              <w:ind w:left="630" w:hangingChars="300" w:hanging="630"/>
              <w:rPr>
                <w:color w:val="FF0000"/>
              </w:rPr>
            </w:pPr>
            <w:r>
              <w:rPr>
                <w:rFonts w:hint="eastAsia"/>
                <w:color w:val="FF0000"/>
              </w:rPr>
              <w:t>回答：</w:t>
            </w:r>
            <w:r w:rsidR="00A42013">
              <w:rPr>
                <w:rFonts w:hint="eastAsia"/>
                <w:color w:val="FF0000"/>
              </w:rPr>
              <w:t>現時点で</w:t>
            </w:r>
            <w:r w:rsidRPr="00AE0A81">
              <w:rPr>
                <w:rFonts w:hint="eastAsia"/>
                <w:color w:val="FF0000"/>
              </w:rPr>
              <w:t>どこを争点した訴訟なのか</w:t>
            </w:r>
            <w:r w:rsidR="00A42013">
              <w:rPr>
                <w:rFonts w:hint="eastAsia"/>
                <w:color w:val="FF0000"/>
              </w:rPr>
              <w:t>不明</w:t>
            </w:r>
            <w:r w:rsidR="00CF1CAD">
              <w:rPr>
                <w:rFonts w:hint="eastAsia"/>
                <w:color w:val="FF0000"/>
              </w:rPr>
              <w:t>の為、</w:t>
            </w:r>
            <w:r w:rsidR="00A42013">
              <w:rPr>
                <w:rFonts w:hint="eastAsia"/>
                <w:color w:val="FF0000"/>
              </w:rPr>
              <w:t>回答出来ない。</w:t>
            </w:r>
            <w:r w:rsidRPr="00AE0A81">
              <w:rPr>
                <w:rFonts w:hint="eastAsia"/>
                <w:color w:val="FF0000"/>
              </w:rPr>
              <w:t>法的に問題ないかを最終判断するのは裁判所で</w:t>
            </w:r>
            <w:r w:rsidR="00A42013">
              <w:rPr>
                <w:rFonts w:hint="eastAsia"/>
                <w:color w:val="FF0000"/>
              </w:rPr>
              <w:t>あり</w:t>
            </w:r>
            <w:r w:rsidRPr="00AE0A81">
              <w:rPr>
                <w:rFonts w:hint="eastAsia"/>
                <w:color w:val="FF0000"/>
              </w:rPr>
              <w:t>、管理組合</w:t>
            </w:r>
            <w:r w:rsidR="00A42013">
              <w:rPr>
                <w:rFonts w:hint="eastAsia"/>
                <w:color w:val="FF0000"/>
              </w:rPr>
              <w:t>で</w:t>
            </w:r>
            <w:r w:rsidRPr="00AE0A81">
              <w:rPr>
                <w:rFonts w:hint="eastAsia"/>
                <w:color w:val="FF0000"/>
              </w:rPr>
              <w:t>は判断が出来</w:t>
            </w:r>
            <w:r w:rsidR="00A42013">
              <w:rPr>
                <w:rFonts w:hint="eastAsia"/>
                <w:color w:val="FF0000"/>
              </w:rPr>
              <w:t>ない</w:t>
            </w:r>
            <w:r w:rsidRPr="00AE0A81">
              <w:rPr>
                <w:rFonts w:hint="eastAsia"/>
                <w:color w:val="FF0000"/>
              </w:rPr>
              <w:t>。火災保険で役員特約(～</w:t>
            </w:r>
            <w:r w:rsidR="00A42013">
              <w:rPr>
                <w:rFonts w:hint="eastAsia"/>
                <w:color w:val="FF0000"/>
              </w:rPr>
              <w:t>５００</w:t>
            </w:r>
            <w:r w:rsidRPr="00AE0A81">
              <w:rPr>
                <w:rFonts w:hint="eastAsia"/>
                <w:color w:val="FF0000"/>
              </w:rPr>
              <w:t>万円)は付けており、万一、裁判されても問題は</w:t>
            </w:r>
            <w:r w:rsidR="00A42013">
              <w:rPr>
                <w:rFonts w:hint="eastAsia"/>
                <w:color w:val="FF0000"/>
              </w:rPr>
              <w:t>無いと考えている</w:t>
            </w:r>
            <w:r w:rsidRPr="00AE0A81">
              <w:rPr>
                <w:rFonts w:hint="eastAsia"/>
                <w:color w:val="FF0000"/>
              </w:rPr>
              <w:t>。</w:t>
            </w:r>
          </w:p>
          <w:p w14:paraId="2151E079" w14:textId="19AE88F9" w:rsidR="00AE0A81" w:rsidRDefault="00C337C4" w:rsidP="00A42013">
            <w:pPr>
              <w:ind w:leftChars="300" w:left="630"/>
              <w:rPr>
                <w:color w:val="FF0000"/>
              </w:rPr>
            </w:pPr>
            <w:r>
              <w:rPr>
                <w:rFonts w:hint="eastAsia"/>
                <w:color w:val="FF0000"/>
              </w:rPr>
              <w:t>別件で</w:t>
            </w:r>
            <w:r w:rsidR="00AE0A81">
              <w:rPr>
                <w:rFonts w:hint="eastAsia"/>
                <w:color w:val="FF0000"/>
              </w:rPr>
              <w:t>例えば自治会の</w:t>
            </w:r>
            <w:r w:rsidR="00A42013">
              <w:rPr>
                <w:rFonts w:hint="eastAsia"/>
                <w:color w:val="FF0000"/>
              </w:rPr>
              <w:t>会費支払いは管理組合の</w:t>
            </w:r>
            <w:r w:rsidR="00AE0A81">
              <w:rPr>
                <w:rFonts w:hint="eastAsia"/>
                <w:color w:val="FF0000"/>
              </w:rPr>
              <w:t>管理費一括徴収</w:t>
            </w:r>
            <w:r w:rsidR="00A42013">
              <w:rPr>
                <w:rFonts w:hint="eastAsia"/>
                <w:color w:val="FF0000"/>
              </w:rPr>
              <w:t>である為</w:t>
            </w:r>
            <w:r w:rsidR="00AE0A81">
              <w:rPr>
                <w:rFonts w:hint="eastAsia"/>
                <w:color w:val="FF0000"/>
              </w:rPr>
              <w:t>、</w:t>
            </w:r>
            <w:r w:rsidR="00A42013">
              <w:rPr>
                <w:rFonts w:hint="eastAsia"/>
                <w:color w:val="FF0000"/>
              </w:rPr>
              <w:t>そこを争点にした場合は、</w:t>
            </w:r>
            <w:r w:rsidR="00AE0A81">
              <w:rPr>
                <w:rFonts w:hint="eastAsia"/>
                <w:color w:val="FF0000"/>
              </w:rPr>
              <w:t>管理組合側が裁判で訴えられた場合、負ける可能性は高いと考えている。（理事長）</w:t>
            </w:r>
          </w:p>
          <w:p w14:paraId="046994E2" w14:textId="4CF23A27" w:rsidR="00AE0A81" w:rsidRDefault="00AE0A81" w:rsidP="00AE0A81">
            <w:pPr>
              <w:ind w:left="630" w:hangingChars="300" w:hanging="630"/>
              <w:rPr>
                <w:color w:val="FF0000"/>
              </w:rPr>
            </w:pPr>
            <w:r>
              <w:rPr>
                <w:rFonts w:hint="eastAsia"/>
                <w:color w:val="FF0000"/>
              </w:rPr>
              <w:t>意見：ＷＥＢ会議なら理事会へ参加できる。（書面）</w:t>
            </w:r>
          </w:p>
          <w:p w14:paraId="3E61BA16" w14:textId="054F9443" w:rsidR="00AE0A81" w:rsidRDefault="00AE0A81" w:rsidP="00AE0A81">
            <w:pPr>
              <w:ind w:left="630" w:hangingChars="300" w:hanging="630"/>
              <w:rPr>
                <w:color w:val="FF0000"/>
              </w:rPr>
            </w:pPr>
            <w:r>
              <w:rPr>
                <w:rFonts w:hint="eastAsia"/>
                <w:color w:val="FF0000"/>
              </w:rPr>
              <w:t>回答：第９期第９回理事会の時に、第１０期候補の理事の方が参加して頂いたが、ＷＥＢ会議なら参加できると意見した２人が参加しなかった為、ＷＥＢ会議システム（</w:t>
            </w:r>
            <w:r w:rsidR="00A42013">
              <w:rPr>
                <w:rFonts w:hint="eastAsia"/>
                <w:color w:val="FF0000"/>
              </w:rPr>
              <w:t>プロジェクター</w:t>
            </w:r>
            <w:r>
              <w:rPr>
                <w:rFonts w:hint="eastAsia"/>
                <w:color w:val="FF0000"/>
              </w:rPr>
              <w:t>）</w:t>
            </w:r>
            <w:r w:rsidR="00A42013">
              <w:rPr>
                <w:rFonts w:hint="eastAsia"/>
                <w:color w:val="FF0000"/>
              </w:rPr>
              <w:t>の</w:t>
            </w:r>
            <w:r>
              <w:rPr>
                <w:rFonts w:hint="eastAsia"/>
                <w:color w:val="FF0000"/>
              </w:rPr>
              <w:t>購入判断</w:t>
            </w:r>
            <w:r w:rsidR="00A42013">
              <w:rPr>
                <w:rFonts w:hint="eastAsia"/>
                <w:color w:val="FF0000"/>
              </w:rPr>
              <w:t>できずに</w:t>
            </w:r>
            <w:r w:rsidR="00CF1CAD">
              <w:rPr>
                <w:rFonts w:hint="eastAsia"/>
                <w:color w:val="FF0000"/>
              </w:rPr>
              <w:t>、判断を</w:t>
            </w:r>
            <w:r>
              <w:rPr>
                <w:rFonts w:hint="eastAsia"/>
                <w:color w:val="FF0000"/>
              </w:rPr>
              <w:t>先送り</w:t>
            </w:r>
            <w:r w:rsidR="00CF1CAD">
              <w:rPr>
                <w:rFonts w:hint="eastAsia"/>
                <w:color w:val="FF0000"/>
              </w:rPr>
              <w:t>と</w:t>
            </w:r>
            <w:r>
              <w:rPr>
                <w:rFonts w:hint="eastAsia"/>
                <w:color w:val="FF0000"/>
              </w:rPr>
              <w:t>し</w:t>
            </w:r>
            <w:r w:rsidR="00CF1CAD">
              <w:rPr>
                <w:rFonts w:hint="eastAsia"/>
                <w:color w:val="FF0000"/>
              </w:rPr>
              <w:t>た</w:t>
            </w:r>
            <w:r>
              <w:rPr>
                <w:rFonts w:hint="eastAsia"/>
                <w:color w:val="FF0000"/>
              </w:rPr>
              <w:t>。</w:t>
            </w:r>
            <w:r w:rsidR="00CF1CAD">
              <w:rPr>
                <w:rFonts w:hint="eastAsia"/>
                <w:color w:val="FF0000"/>
              </w:rPr>
              <w:t>（理事長）</w:t>
            </w:r>
          </w:p>
          <w:p w14:paraId="764E16EC" w14:textId="77777777" w:rsidR="00C337C4" w:rsidRDefault="00A42013" w:rsidP="00AE0A81">
            <w:pPr>
              <w:ind w:left="630" w:hangingChars="300" w:hanging="630"/>
              <w:rPr>
                <w:color w:val="FF0000"/>
              </w:rPr>
            </w:pPr>
            <w:r>
              <w:rPr>
                <w:rFonts w:hint="eastAsia"/>
                <w:color w:val="FF0000"/>
              </w:rPr>
              <w:t>意見：</w:t>
            </w:r>
            <w:r w:rsidRPr="00A42013">
              <w:rPr>
                <w:rFonts w:hint="eastAsia"/>
                <w:color w:val="FF0000"/>
              </w:rPr>
              <w:t>1ヵ月あたり</w:t>
            </w:r>
            <w:r>
              <w:rPr>
                <w:rFonts w:hint="eastAsia"/>
                <w:color w:val="FF0000"/>
              </w:rPr>
              <w:t>５,０００</w:t>
            </w:r>
            <w:r w:rsidRPr="00A42013">
              <w:rPr>
                <w:rFonts w:hint="eastAsia"/>
                <w:color w:val="FF0000"/>
              </w:rPr>
              <w:t>円の負担で、１</w:t>
            </w:r>
            <w:r w:rsidRPr="00A42013">
              <w:rPr>
                <w:color w:val="FF0000"/>
              </w:rPr>
              <w:t>回しか来ない</w:t>
            </w:r>
            <w:r w:rsidRPr="00A42013">
              <w:rPr>
                <w:rFonts w:hint="eastAsia"/>
                <w:color w:val="FF0000"/>
              </w:rPr>
              <w:t>５</w:t>
            </w:r>
            <w:r w:rsidRPr="00A42013">
              <w:rPr>
                <w:color w:val="FF0000"/>
              </w:rPr>
              <w:t>万円</w:t>
            </w:r>
            <w:r w:rsidRPr="00A42013">
              <w:rPr>
                <w:rFonts w:hint="eastAsia"/>
                <w:color w:val="FF0000"/>
              </w:rPr>
              <w:t>、２</w:t>
            </w:r>
            <w:r w:rsidRPr="00A42013">
              <w:rPr>
                <w:color w:val="FF0000"/>
              </w:rPr>
              <w:t>回しか来ない</w:t>
            </w:r>
            <w:r w:rsidRPr="00A42013">
              <w:rPr>
                <w:rFonts w:hint="eastAsia"/>
                <w:color w:val="FF0000"/>
              </w:rPr>
              <w:t>４</w:t>
            </w:r>
            <w:r w:rsidRPr="00A42013">
              <w:rPr>
                <w:color w:val="FF0000"/>
              </w:rPr>
              <w:t>万円</w:t>
            </w:r>
            <w:r w:rsidRPr="00A42013">
              <w:rPr>
                <w:rFonts w:hint="eastAsia"/>
                <w:color w:val="FF0000"/>
              </w:rPr>
              <w:t>、３</w:t>
            </w:r>
            <w:r w:rsidRPr="00A42013">
              <w:rPr>
                <w:color w:val="FF0000"/>
              </w:rPr>
              <w:t>回しか来ない</w:t>
            </w:r>
            <w:r w:rsidRPr="00A42013">
              <w:rPr>
                <w:rFonts w:hint="eastAsia"/>
                <w:color w:val="FF0000"/>
              </w:rPr>
              <w:t>３</w:t>
            </w:r>
            <w:r w:rsidRPr="00A42013">
              <w:rPr>
                <w:color w:val="FF0000"/>
              </w:rPr>
              <w:t>万円</w:t>
            </w:r>
            <w:r w:rsidRPr="00A42013">
              <w:rPr>
                <w:rFonts w:hint="eastAsia"/>
                <w:color w:val="FF0000"/>
              </w:rPr>
              <w:t>だと計算が合わない。</w:t>
            </w:r>
            <w:r w:rsidR="00C337C4" w:rsidRPr="00C337C4">
              <w:rPr>
                <w:color w:val="FF0000"/>
              </w:rPr>
              <w:t>負担が</w:t>
            </w:r>
            <w:r w:rsidR="00C337C4" w:rsidRPr="00C337C4">
              <w:rPr>
                <w:rFonts w:hint="eastAsia"/>
                <w:color w:val="FF0000"/>
              </w:rPr>
              <w:t>１０,０００</w:t>
            </w:r>
            <w:r w:rsidR="00C337C4" w:rsidRPr="00C337C4">
              <w:rPr>
                <w:color w:val="FF0000"/>
              </w:rPr>
              <w:t>円なら理解できる。</w:t>
            </w:r>
            <w:r w:rsidR="00C337C4" w:rsidRPr="00C337C4">
              <w:rPr>
                <w:rFonts w:hint="eastAsia"/>
                <w:color w:val="FF0000"/>
              </w:rPr>
              <w:t>もしくは</w:t>
            </w:r>
            <w:r w:rsidR="00C337C4">
              <w:rPr>
                <w:rFonts w:hint="eastAsia"/>
                <w:color w:val="FF0000"/>
              </w:rPr>
              <w:t>１</w:t>
            </w:r>
            <w:r w:rsidR="00C337C4" w:rsidRPr="00C337C4">
              <w:rPr>
                <w:rFonts w:hint="eastAsia"/>
                <w:color w:val="FF0000"/>
              </w:rPr>
              <w:t>回しか来ない</w:t>
            </w:r>
            <w:r w:rsidR="00C337C4">
              <w:rPr>
                <w:rFonts w:hint="eastAsia"/>
                <w:color w:val="FF0000"/>
              </w:rPr>
              <w:t>、</w:t>
            </w:r>
          </w:p>
          <w:p w14:paraId="1CE879A8" w14:textId="7CC22B87" w:rsidR="00A42013" w:rsidRDefault="00C337C4" w:rsidP="00C337C4">
            <w:pPr>
              <w:ind w:leftChars="300" w:left="630"/>
              <w:rPr>
                <w:color w:val="FF0000"/>
              </w:rPr>
            </w:pPr>
            <w:r>
              <w:rPr>
                <w:rFonts w:hint="eastAsia"/>
                <w:color w:val="FF0000"/>
              </w:rPr>
              <w:t>２</w:t>
            </w:r>
            <w:r w:rsidRPr="00C337C4">
              <w:rPr>
                <w:rFonts w:hint="eastAsia"/>
                <w:color w:val="FF0000"/>
              </w:rPr>
              <w:t>万</w:t>
            </w:r>
            <w:r>
              <w:rPr>
                <w:rFonts w:hint="eastAsia"/>
                <w:color w:val="FF0000"/>
              </w:rPr>
              <w:t>５</w:t>
            </w:r>
            <w:r w:rsidRPr="00C337C4">
              <w:rPr>
                <w:rFonts w:hint="eastAsia"/>
                <w:color w:val="FF0000"/>
              </w:rPr>
              <w:t>千円、２</w:t>
            </w:r>
            <w:r w:rsidRPr="00C337C4">
              <w:rPr>
                <w:color w:val="FF0000"/>
              </w:rPr>
              <w:t>回しか来ない</w:t>
            </w:r>
            <w:r w:rsidRPr="00C337C4">
              <w:rPr>
                <w:rFonts w:hint="eastAsia"/>
                <w:color w:val="FF0000"/>
              </w:rPr>
              <w:t>２</w:t>
            </w:r>
            <w:r w:rsidRPr="00C337C4">
              <w:rPr>
                <w:color w:val="FF0000"/>
              </w:rPr>
              <w:t>万円</w:t>
            </w:r>
            <w:r w:rsidRPr="00C337C4">
              <w:rPr>
                <w:rFonts w:hint="eastAsia"/>
                <w:color w:val="FF0000"/>
              </w:rPr>
              <w:t>、３回しか来ない１万５千円と考えている</w:t>
            </w:r>
            <w:r w:rsidR="00A42013" w:rsidRPr="00C337C4">
              <w:rPr>
                <w:rFonts w:hint="eastAsia"/>
                <w:color w:val="FF0000"/>
              </w:rPr>
              <w:t>。（書</w:t>
            </w:r>
            <w:r w:rsidR="00A42013">
              <w:rPr>
                <w:rFonts w:hint="eastAsia"/>
                <w:color w:val="FF0000"/>
              </w:rPr>
              <w:t>面）</w:t>
            </w:r>
          </w:p>
          <w:p w14:paraId="46B49C7D" w14:textId="4CAD66A3" w:rsidR="00A42013" w:rsidRDefault="00A42013" w:rsidP="00AE0A81">
            <w:pPr>
              <w:ind w:left="630" w:hangingChars="300" w:hanging="630"/>
              <w:rPr>
                <w:color w:val="FF0000"/>
              </w:rPr>
            </w:pPr>
            <w:r>
              <w:rPr>
                <w:rFonts w:hint="eastAsia"/>
                <w:color w:val="FF0000"/>
              </w:rPr>
              <w:t>回答：６回中４回以上理事会へ参加しないと、理事の役割を全う出来ないと</w:t>
            </w:r>
            <w:r w:rsidR="00C337C4">
              <w:rPr>
                <w:rFonts w:hint="eastAsia"/>
                <w:color w:val="FF0000"/>
              </w:rPr>
              <w:t>過去の経験から、</w:t>
            </w:r>
            <w:r>
              <w:rPr>
                <w:rFonts w:hint="eastAsia"/>
                <w:color w:val="FF0000"/>
              </w:rPr>
              <w:t>想定している為、この提案した金額設定にしている。</w:t>
            </w:r>
            <w:r w:rsidR="00C337C4">
              <w:rPr>
                <w:rFonts w:hint="eastAsia"/>
                <w:color w:val="FF0000"/>
              </w:rPr>
              <w:t>理事会１回あたり１０,０００円とした。</w:t>
            </w:r>
            <w:r>
              <w:rPr>
                <w:rFonts w:hint="eastAsia"/>
                <w:color w:val="FF0000"/>
              </w:rPr>
              <w:t>（理事長）</w:t>
            </w:r>
          </w:p>
          <w:p w14:paraId="2E91B1E4" w14:textId="79FAD3B7" w:rsidR="00C337C4" w:rsidRDefault="00C337C4" w:rsidP="00AE0A81">
            <w:pPr>
              <w:ind w:left="630" w:hangingChars="300" w:hanging="630"/>
              <w:rPr>
                <w:color w:val="FF0000"/>
              </w:rPr>
            </w:pPr>
            <w:r>
              <w:rPr>
                <w:rFonts w:hint="eastAsia"/>
                <w:color w:val="FF0000"/>
              </w:rPr>
              <w:t>意見：</w:t>
            </w:r>
            <w:r w:rsidRPr="00C337C4">
              <w:rPr>
                <w:rFonts w:hint="eastAsia"/>
                <w:color w:val="FF0000"/>
              </w:rPr>
              <w:t>後期高齢者の負担を半額とする根拠が不明瞭なため</w:t>
            </w:r>
            <w:r>
              <w:rPr>
                <w:rFonts w:hint="eastAsia"/>
                <w:color w:val="FF0000"/>
              </w:rPr>
              <w:t>。（書面）</w:t>
            </w:r>
          </w:p>
          <w:p w14:paraId="594A35AF" w14:textId="5B13FEDB" w:rsidR="00C337C4" w:rsidRDefault="00C337C4" w:rsidP="00AE0A81">
            <w:pPr>
              <w:ind w:left="630" w:hangingChars="300" w:hanging="630"/>
              <w:rPr>
                <w:color w:val="FF0000"/>
              </w:rPr>
            </w:pPr>
            <w:r>
              <w:rPr>
                <w:rFonts w:hint="eastAsia"/>
                <w:color w:val="FF0000"/>
              </w:rPr>
              <w:t>回答：過去にアンケートを出しているので、そちらで説明している。（理事長）</w:t>
            </w:r>
          </w:p>
          <w:p w14:paraId="54099B13" w14:textId="1BBCC79B" w:rsidR="00C337C4" w:rsidRDefault="00C337C4" w:rsidP="00AE0A81">
            <w:pPr>
              <w:ind w:left="630" w:hangingChars="300" w:hanging="630"/>
              <w:rPr>
                <w:color w:val="FF0000"/>
              </w:rPr>
            </w:pPr>
            <w:r>
              <w:rPr>
                <w:rFonts w:hint="eastAsia"/>
                <w:color w:val="FF0000"/>
              </w:rPr>
              <w:t>意見：</w:t>
            </w:r>
            <w:r w:rsidRPr="00C337C4">
              <w:rPr>
                <w:rFonts w:hint="eastAsia"/>
                <w:color w:val="FF0000"/>
              </w:rPr>
              <w:t>理事立候補者が</w:t>
            </w:r>
            <w:r>
              <w:rPr>
                <w:rFonts w:hint="eastAsia"/>
                <w:color w:val="FF0000"/>
              </w:rPr>
              <w:t>０</w:t>
            </w:r>
            <w:r w:rsidR="00D5190C">
              <w:rPr>
                <w:rFonts w:hint="eastAsia"/>
                <w:color w:val="FF0000"/>
              </w:rPr>
              <w:t>人</w:t>
            </w:r>
            <w:r>
              <w:rPr>
                <w:rFonts w:hint="eastAsia"/>
                <w:color w:val="FF0000"/>
              </w:rPr>
              <w:t>、</w:t>
            </w:r>
            <w:r w:rsidRPr="00C337C4">
              <w:rPr>
                <w:rFonts w:hint="eastAsia"/>
                <w:color w:val="FF0000"/>
              </w:rPr>
              <w:t>かつ</w:t>
            </w:r>
            <w:r>
              <w:rPr>
                <w:rFonts w:hint="eastAsia"/>
                <w:color w:val="FF0000"/>
              </w:rPr>
              <w:t>１０</w:t>
            </w:r>
            <w:r w:rsidRPr="00C337C4">
              <w:rPr>
                <w:rFonts w:hint="eastAsia"/>
                <w:color w:val="FF0000"/>
              </w:rPr>
              <w:t>名全員辞退となった場合の運用をどうするか</w:t>
            </w:r>
            <w:r>
              <w:rPr>
                <w:rFonts w:hint="eastAsia"/>
                <w:color w:val="FF0000"/>
              </w:rPr>
              <w:t>。（書面）</w:t>
            </w:r>
          </w:p>
          <w:p w14:paraId="56E54214" w14:textId="110848A3" w:rsidR="00C337C4" w:rsidRPr="003C7932" w:rsidRDefault="00C337C4" w:rsidP="00AE0A81">
            <w:pPr>
              <w:ind w:left="630" w:hangingChars="300" w:hanging="630"/>
              <w:rPr>
                <w:color w:val="FF0000"/>
              </w:rPr>
            </w:pPr>
            <w:r>
              <w:rPr>
                <w:rFonts w:hint="eastAsia"/>
                <w:color w:val="FF0000"/>
              </w:rPr>
              <w:t>回答：理事会は成り立ちません。１年間理事会が機能しないと想定される。現状も変更は無い。</w:t>
            </w:r>
            <w:r w:rsidR="008D4A96">
              <w:rPr>
                <w:rFonts w:hint="eastAsia"/>
                <w:color w:val="FF0000"/>
              </w:rPr>
              <w:t>但し、</w:t>
            </w:r>
            <w:r>
              <w:rPr>
                <w:rFonts w:hint="eastAsia"/>
                <w:color w:val="FF0000"/>
              </w:rPr>
              <w:t>協力金を設定した場合、少しは改善される可能性は高い。（理事長）</w:t>
            </w:r>
          </w:p>
          <w:p w14:paraId="2903E820" w14:textId="13918C1D" w:rsidR="00AC58A4" w:rsidRDefault="00AC58A4" w:rsidP="00C337C4">
            <w:pPr>
              <w:ind w:left="630" w:hangingChars="300" w:hanging="630"/>
            </w:pPr>
            <w:r>
              <w:rPr>
                <w:rFonts w:hint="eastAsia"/>
              </w:rPr>
              <w:t>意見：</w:t>
            </w:r>
            <w:r w:rsidR="00C337C4" w:rsidRPr="00C337C4">
              <w:rPr>
                <w:rFonts w:hint="eastAsia"/>
                <w:color w:val="FF0000"/>
              </w:rPr>
              <w:t>第４期及び第９期で</w:t>
            </w:r>
            <w:r>
              <w:rPr>
                <w:rFonts w:hint="eastAsia"/>
              </w:rPr>
              <w:t>理事会出席率が悪く、</w:t>
            </w:r>
            <w:r w:rsidR="00552774">
              <w:rPr>
                <w:rFonts w:hint="eastAsia"/>
              </w:rPr>
              <w:t>理事会の運営がままならない期が存在した。今後に於いても良好な組合運営には適格な理事会運営が必須であると考え、本提案する</w:t>
            </w:r>
            <w:r>
              <w:rPr>
                <w:rFonts w:hint="eastAsia"/>
              </w:rPr>
              <w:t>に至った</w:t>
            </w:r>
            <w:r w:rsidR="007242A6">
              <w:rPr>
                <w:rFonts w:hint="eastAsia"/>
              </w:rPr>
              <w:t>。</w:t>
            </w:r>
            <w:r>
              <w:rPr>
                <w:rFonts w:hint="eastAsia"/>
              </w:rPr>
              <w:t>（理事長）</w:t>
            </w:r>
          </w:p>
          <w:p w14:paraId="1596BF14" w14:textId="289E7646" w:rsidR="00C571A1" w:rsidRDefault="00C571A1" w:rsidP="00C337C4">
            <w:pPr>
              <w:ind w:left="630" w:hangingChars="300" w:hanging="630"/>
              <w:rPr>
                <w:color w:val="FF0000"/>
              </w:rPr>
            </w:pPr>
            <w:r w:rsidRPr="00C571A1">
              <w:rPr>
                <w:rFonts w:hint="eastAsia"/>
                <w:color w:val="FF0000"/>
              </w:rPr>
              <w:t>意見：理事</w:t>
            </w:r>
            <w:r>
              <w:rPr>
                <w:rFonts w:hint="eastAsia"/>
                <w:color w:val="FF0000"/>
              </w:rPr>
              <w:t>会の</w:t>
            </w:r>
            <w:r w:rsidRPr="00C571A1">
              <w:rPr>
                <w:rFonts w:hint="eastAsia"/>
                <w:color w:val="FF0000"/>
              </w:rPr>
              <w:t>出席率が低い場合、理事会で</w:t>
            </w:r>
            <w:r>
              <w:rPr>
                <w:rFonts w:hint="eastAsia"/>
                <w:color w:val="FF0000"/>
              </w:rPr>
              <w:t>何も</w:t>
            </w:r>
            <w:r w:rsidRPr="00C571A1">
              <w:rPr>
                <w:rFonts w:hint="eastAsia"/>
                <w:color w:val="FF0000"/>
              </w:rPr>
              <w:t>決められない。</w:t>
            </w:r>
            <w:r w:rsidR="008D4A96">
              <w:rPr>
                <w:rFonts w:hint="eastAsia"/>
                <w:color w:val="FF0000"/>
              </w:rPr>
              <w:t>理事長が</w:t>
            </w:r>
            <w:r w:rsidR="00662516">
              <w:rPr>
                <w:rFonts w:hint="eastAsia"/>
                <w:color w:val="FF0000"/>
              </w:rPr>
              <w:t>独断で決めている様に思われる。</w:t>
            </w:r>
            <w:r>
              <w:rPr>
                <w:rFonts w:hint="eastAsia"/>
                <w:color w:val="FF0000"/>
              </w:rPr>
              <w:t>（出席者）</w:t>
            </w:r>
          </w:p>
          <w:p w14:paraId="781192B6" w14:textId="4C743C5B" w:rsidR="00C571A1" w:rsidRDefault="00C571A1" w:rsidP="00C337C4">
            <w:pPr>
              <w:ind w:left="630" w:hangingChars="300" w:hanging="630"/>
              <w:rPr>
                <w:color w:val="FF0000"/>
              </w:rPr>
            </w:pPr>
            <w:r>
              <w:rPr>
                <w:rFonts w:hint="eastAsia"/>
                <w:color w:val="FF0000"/>
              </w:rPr>
              <w:t>意見：協力金を設定した所で、今後の理事会への出席率が向上するかは不明だが、今よりも多少改善されると想定している。区分所有者では無い外部居住者は以前理事会へ参加出来なった事はあるが、第１期から第９期までで１７戸／６９戸（１／４）が理事会へ１度も出席していない。（理事長）</w:t>
            </w:r>
          </w:p>
          <w:p w14:paraId="7147B7C2" w14:textId="4651CCB8" w:rsidR="00C571A1" w:rsidRDefault="00C571A1" w:rsidP="00C337C4">
            <w:pPr>
              <w:ind w:left="630" w:hangingChars="300" w:hanging="630"/>
              <w:rPr>
                <w:color w:val="FF0000"/>
              </w:rPr>
            </w:pPr>
            <w:r>
              <w:rPr>
                <w:rFonts w:hint="eastAsia"/>
                <w:color w:val="FF0000"/>
              </w:rPr>
              <w:t>意見：最後の理事会で４時間から５時間議論して協力金制度を決めた。（理事長）</w:t>
            </w:r>
          </w:p>
          <w:p w14:paraId="3CBF308C" w14:textId="130A5D70" w:rsidR="00662516" w:rsidRDefault="00C571A1" w:rsidP="00C337C4">
            <w:pPr>
              <w:ind w:left="630" w:hangingChars="300" w:hanging="630"/>
              <w:rPr>
                <w:color w:val="FF0000"/>
              </w:rPr>
            </w:pPr>
            <w:r>
              <w:rPr>
                <w:rFonts w:hint="eastAsia"/>
                <w:color w:val="FF0000"/>
              </w:rPr>
              <w:t>意見：第１０期で運用しながらルールを決める事を想定している。</w:t>
            </w:r>
            <w:r w:rsidR="00662516">
              <w:rPr>
                <w:rFonts w:hint="eastAsia"/>
                <w:color w:val="FF0000"/>
              </w:rPr>
              <w:t>（理事）</w:t>
            </w:r>
          </w:p>
          <w:p w14:paraId="45C1FE1C" w14:textId="02DBDB97" w:rsidR="00C571A1" w:rsidRDefault="00662516" w:rsidP="00C337C4">
            <w:pPr>
              <w:ind w:left="630" w:hangingChars="300" w:hanging="630"/>
              <w:rPr>
                <w:color w:val="FF0000"/>
              </w:rPr>
            </w:pPr>
            <w:r>
              <w:rPr>
                <w:rFonts w:hint="eastAsia"/>
                <w:color w:val="FF0000"/>
              </w:rPr>
              <w:t>意見：第１０期以降で</w:t>
            </w:r>
            <w:r w:rsidR="00C571A1">
              <w:rPr>
                <w:rFonts w:hint="eastAsia"/>
                <w:color w:val="FF0000"/>
              </w:rPr>
              <w:t>運用細則</w:t>
            </w:r>
            <w:r>
              <w:rPr>
                <w:rFonts w:hint="eastAsia"/>
                <w:color w:val="FF0000"/>
              </w:rPr>
              <w:t>を</w:t>
            </w:r>
            <w:r w:rsidR="00C571A1">
              <w:rPr>
                <w:rFonts w:hint="eastAsia"/>
                <w:color w:val="FF0000"/>
              </w:rPr>
              <w:t>運用してから</w:t>
            </w:r>
            <w:r>
              <w:rPr>
                <w:rFonts w:hint="eastAsia"/>
                <w:color w:val="FF0000"/>
              </w:rPr>
              <w:t>、</w:t>
            </w:r>
            <w:r w:rsidR="00C571A1">
              <w:rPr>
                <w:rFonts w:hint="eastAsia"/>
                <w:color w:val="FF0000"/>
              </w:rPr>
              <w:t>最終的には使用細則へ落とし込む予定でいる。（理事長）</w:t>
            </w:r>
          </w:p>
          <w:p w14:paraId="626BDE47" w14:textId="0D3D4DE0" w:rsidR="00662516" w:rsidRDefault="00662516" w:rsidP="00C337C4">
            <w:pPr>
              <w:ind w:left="630" w:hangingChars="300" w:hanging="630"/>
              <w:rPr>
                <w:color w:val="FF0000"/>
              </w:rPr>
            </w:pPr>
            <w:r>
              <w:rPr>
                <w:rFonts w:hint="eastAsia"/>
                <w:color w:val="FF0000"/>
              </w:rPr>
              <w:t>質問：理事会は土日限定にしているのか。（出席者）</w:t>
            </w:r>
          </w:p>
          <w:p w14:paraId="01FA0027" w14:textId="2BE9F82C" w:rsidR="00662516" w:rsidRDefault="00662516" w:rsidP="00C337C4">
            <w:pPr>
              <w:ind w:left="630" w:hangingChars="300" w:hanging="630"/>
              <w:rPr>
                <w:color w:val="FF0000"/>
              </w:rPr>
            </w:pPr>
            <w:r>
              <w:rPr>
                <w:rFonts w:hint="eastAsia"/>
                <w:color w:val="FF0000"/>
              </w:rPr>
              <w:t>回答：Ｎｏである。例えば金曜日だけしか理事が理事会に出席出来ない場合は、金曜日に理事会を設定すれば良いが、平日の夜間は２０時までしか管理会社の事務所を借用が出来ないので、平日２０時以降で理事会を実施する場合は、エントランスでの実施になる可能性が高い。</w:t>
            </w:r>
          </w:p>
          <w:p w14:paraId="0C5F16BA" w14:textId="5CFD854E" w:rsidR="00662516" w:rsidRDefault="00662516" w:rsidP="00C337C4">
            <w:pPr>
              <w:ind w:left="630" w:hangingChars="300" w:hanging="630"/>
              <w:rPr>
                <w:color w:val="FF0000"/>
              </w:rPr>
            </w:pPr>
            <w:r>
              <w:rPr>
                <w:rFonts w:hint="eastAsia"/>
                <w:color w:val="FF0000"/>
              </w:rPr>
              <w:t xml:space="preserve">　　　機械式駐車場を平面化した２階部分に会議室を設定出来ないかを、㈱ＴＤＳ及び㈱剛力建設へ見積り依頼をしたが、増築工事の見積り依頼自体を辞退された経緯がある。（理事長）</w:t>
            </w:r>
          </w:p>
          <w:p w14:paraId="05050D7E" w14:textId="1469C341" w:rsidR="00662516" w:rsidRDefault="00662516" w:rsidP="00C337C4">
            <w:pPr>
              <w:ind w:left="630" w:hangingChars="300" w:hanging="630"/>
              <w:rPr>
                <w:color w:val="FF0000"/>
              </w:rPr>
            </w:pPr>
            <w:r>
              <w:rPr>
                <w:rFonts w:hint="eastAsia"/>
                <w:color w:val="FF0000"/>
              </w:rPr>
              <w:t>意見：以前に参加していた理事会の参加率が高かった為、協力金制度に以前は反対していたが、</w:t>
            </w:r>
            <w:r w:rsidR="001E358F">
              <w:rPr>
                <w:rFonts w:hint="eastAsia"/>
                <w:color w:val="FF0000"/>
              </w:rPr>
              <w:t>来期理事の参加率を見て背景が分かった。</w:t>
            </w:r>
            <w:r>
              <w:rPr>
                <w:rFonts w:hint="eastAsia"/>
                <w:color w:val="FF0000"/>
              </w:rPr>
              <w:t>（出席者）</w:t>
            </w:r>
          </w:p>
          <w:p w14:paraId="634E65E0" w14:textId="71342EFD" w:rsidR="001E358F" w:rsidRDefault="001E358F" w:rsidP="00C337C4">
            <w:pPr>
              <w:ind w:left="630" w:hangingChars="300" w:hanging="630"/>
              <w:rPr>
                <w:color w:val="FF0000"/>
              </w:rPr>
            </w:pPr>
            <w:r>
              <w:rPr>
                <w:rFonts w:hint="eastAsia"/>
                <w:color w:val="FF0000"/>
              </w:rPr>
              <w:t>質問：協力金の金額は固定されるのか。（出席者）</w:t>
            </w:r>
          </w:p>
          <w:p w14:paraId="45EF6236" w14:textId="3F89F78F" w:rsidR="001E358F" w:rsidRDefault="001E358F" w:rsidP="00C337C4">
            <w:pPr>
              <w:ind w:left="630" w:hangingChars="300" w:hanging="630"/>
              <w:rPr>
                <w:color w:val="FF0000"/>
              </w:rPr>
            </w:pPr>
            <w:r>
              <w:rPr>
                <w:rFonts w:hint="eastAsia"/>
                <w:color w:val="FF0000"/>
              </w:rPr>
              <w:t>回答：第１０期から第１６期まで協力金の設定金額は変更しないつもりでいるが、総会・理事会で議論して、再度総会で変更提案する事は可能である。（理事長）</w:t>
            </w:r>
          </w:p>
          <w:p w14:paraId="495DF4B0" w14:textId="0DF631E1" w:rsidR="001E358F" w:rsidRDefault="001E358F" w:rsidP="00C337C4">
            <w:pPr>
              <w:ind w:left="630" w:hangingChars="300" w:hanging="630"/>
              <w:rPr>
                <w:color w:val="FF0000"/>
              </w:rPr>
            </w:pPr>
            <w:r>
              <w:rPr>
                <w:rFonts w:hint="eastAsia"/>
                <w:color w:val="FF0000"/>
              </w:rPr>
              <w:lastRenderedPageBreak/>
              <w:t>意見：一度協力金制度をやってみるのもありかと思う。少しずつやり方を変えていくのもありだと考えた。（出席者）</w:t>
            </w:r>
          </w:p>
          <w:p w14:paraId="28896DEB" w14:textId="41FB0D9D" w:rsidR="001E358F" w:rsidRDefault="001E358F" w:rsidP="00C337C4">
            <w:pPr>
              <w:ind w:left="630" w:hangingChars="300" w:hanging="630"/>
              <w:rPr>
                <w:color w:val="FF0000"/>
              </w:rPr>
            </w:pPr>
            <w:r>
              <w:rPr>
                <w:rFonts w:hint="eastAsia"/>
                <w:color w:val="FF0000"/>
              </w:rPr>
              <w:t>意見：賛成であるが、金額変動は輪番制１周（第１０期から第１６期）変更しない方が良い。（出席者）</w:t>
            </w:r>
          </w:p>
          <w:p w14:paraId="2813E4D4" w14:textId="56E1B486" w:rsidR="001E358F" w:rsidRDefault="001E358F" w:rsidP="00C337C4">
            <w:pPr>
              <w:ind w:left="630" w:hangingChars="300" w:hanging="630"/>
              <w:rPr>
                <w:color w:val="FF0000"/>
              </w:rPr>
            </w:pPr>
            <w:r>
              <w:rPr>
                <w:rFonts w:hint="eastAsia"/>
                <w:color w:val="FF0000"/>
              </w:rPr>
              <w:t>意見：まずやってみようで良いと考える。５,０００円／月でどれ位この制度を利用するか確認したい。（主席者）</w:t>
            </w:r>
          </w:p>
          <w:p w14:paraId="02A75A67" w14:textId="35A8C8CF" w:rsidR="001E358F" w:rsidRDefault="001E358F" w:rsidP="00C337C4">
            <w:pPr>
              <w:ind w:left="630" w:hangingChars="300" w:hanging="630"/>
              <w:rPr>
                <w:color w:val="FF0000"/>
              </w:rPr>
            </w:pPr>
            <w:r>
              <w:rPr>
                <w:rFonts w:hint="eastAsia"/>
                <w:color w:val="FF0000"/>
              </w:rPr>
              <w:t>意見：理事会出席率が低いので、ここまで来たら仕方ない。家庭の事情があるので何とも言えないが、５０％の出席率であれば現実的であると考えている。冠婚葬祭等があると、圧迫感を感じる。コメントに困る。（出席者）</w:t>
            </w:r>
          </w:p>
          <w:p w14:paraId="70F22B90" w14:textId="2C791E48" w:rsidR="001E358F" w:rsidRDefault="001E358F" w:rsidP="00C337C4">
            <w:pPr>
              <w:ind w:left="630" w:hangingChars="300" w:hanging="630"/>
              <w:rPr>
                <w:color w:val="FF0000"/>
              </w:rPr>
            </w:pPr>
            <w:r>
              <w:rPr>
                <w:rFonts w:hint="eastAsia"/>
                <w:color w:val="FF0000"/>
              </w:rPr>
              <w:t>意見：理事会が何をしているかが分かっていない。手段として協力金であって、ある程度金額が高くないと強制力が上がらない。理事会出席率が低いと</w:t>
            </w:r>
            <w:r w:rsidR="00FF429F">
              <w:rPr>
                <w:rFonts w:hint="eastAsia"/>
                <w:color w:val="FF0000"/>
              </w:rPr>
              <w:t>理事会が成り立たない。６回の中で各１回理事の業務報告する場を決めれば問題無いと考える。（出席者）</w:t>
            </w:r>
          </w:p>
          <w:p w14:paraId="15ECD018" w14:textId="77777777" w:rsidR="00C34F35" w:rsidRDefault="00C34F35" w:rsidP="00F00EAE">
            <w:pPr>
              <w:ind w:left="630" w:hangingChars="300" w:hanging="630"/>
            </w:pPr>
            <w:r>
              <w:rPr>
                <w:rFonts w:hint="eastAsia"/>
              </w:rPr>
              <w:t>意見：</w:t>
            </w:r>
            <w:r w:rsidRPr="00C34F35">
              <w:rPr>
                <w:rFonts w:hint="eastAsia"/>
              </w:rPr>
              <w:t>個人情報保護</w:t>
            </w:r>
            <w:r w:rsidR="00552774">
              <w:rPr>
                <w:rFonts w:hint="eastAsia"/>
              </w:rPr>
              <w:t>の観点からも多角的に対処を考えており、</w:t>
            </w:r>
            <w:r>
              <w:rPr>
                <w:rFonts w:hint="eastAsia"/>
              </w:rPr>
              <w:t>しっかり</w:t>
            </w:r>
            <w:r w:rsidR="00552774">
              <w:rPr>
                <w:rFonts w:hint="eastAsia"/>
              </w:rPr>
              <w:t>していると</w:t>
            </w:r>
            <w:r>
              <w:rPr>
                <w:rFonts w:hint="eastAsia"/>
              </w:rPr>
              <w:t>感じた</w:t>
            </w:r>
            <w:r w:rsidR="00552774">
              <w:rPr>
                <w:rFonts w:hint="eastAsia"/>
              </w:rPr>
              <w:t>（出席者）</w:t>
            </w:r>
          </w:p>
          <w:p w14:paraId="627476B8" w14:textId="0112768A" w:rsidR="00FF429F" w:rsidRDefault="00FF429F" w:rsidP="00F00EAE">
            <w:pPr>
              <w:ind w:left="630" w:hangingChars="300" w:hanging="630"/>
              <w:rPr>
                <w:color w:val="FF0000"/>
              </w:rPr>
            </w:pPr>
            <w:r w:rsidRPr="00FF429F">
              <w:rPr>
                <w:rFonts w:hint="eastAsia"/>
                <w:color w:val="FF0000"/>
              </w:rPr>
              <w:t>意見：お金が絡んでくるので、</w:t>
            </w:r>
            <w:r>
              <w:rPr>
                <w:rFonts w:hint="eastAsia"/>
                <w:color w:val="FF0000"/>
              </w:rPr>
              <w:t>引掛りがあった。理事会が成り立たないので、まずはやってみるのが良いと感じた。（出席者）</w:t>
            </w:r>
          </w:p>
          <w:p w14:paraId="6B4D2C1B" w14:textId="3CD5F5BA" w:rsidR="00FF429F" w:rsidRDefault="00FF429F" w:rsidP="00F00EAE">
            <w:pPr>
              <w:ind w:left="630" w:hangingChars="300" w:hanging="630"/>
              <w:rPr>
                <w:color w:val="FF0000"/>
              </w:rPr>
            </w:pPr>
            <w:r>
              <w:rPr>
                <w:rFonts w:hint="eastAsia"/>
                <w:color w:val="FF0000"/>
              </w:rPr>
              <w:t>意見：理事会の参加率が高かったので、実感が沸かないが、理事会出席者が少ない中で決めるのが難しいのは分かった。お金以外で出席率を上げる手段が無いので仕方ない。</w:t>
            </w:r>
          </w:p>
          <w:p w14:paraId="2DFE95B0" w14:textId="509393B9" w:rsidR="00FF429F" w:rsidRDefault="00FF429F" w:rsidP="00FF429F">
            <w:pPr>
              <w:ind w:leftChars="300" w:left="630"/>
            </w:pPr>
            <w:r>
              <w:rPr>
                <w:rFonts w:hint="eastAsia"/>
              </w:rPr>
              <w:t>土日休みではないという理由で理事会に参加しないのは、平日開催する場合平日勤務している組合員にも同じことが言えるので参加できない理由にはならないと思う。（出席者）</w:t>
            </w:r>
          </w:p>
          <w:p w14:paraId="613A6498" w14:textId="4164DB6D" w:rsidR="00FF429F" w:rsidRPr="00FF429F" w:rsidRDefault="00FF429F" w:rsidP="00FF429F">
            <w:pPr>
              <w:ind w:left="630" w:hangingChars="300" w:hanging="630"/>
              <w:rPr>
                <w:color w:val="FF0000"/>
              </w:rPr>
            </w:pPr>
            <w:r w:rsidRPr="00FF429F">
              <w:rPr>
                <w:rFonts w:hint="eastAsia"/>
                <w:color w:val="FF0000"/>
              </w:rPr>
              <w:t>意見：他のマンションより理事会の出席率は高いと考えている。</w:t>
            </w:r>
            <w:r>
              <w:rPr>
                <w:rFonts w:hint="eastAsia"/>
                <w:color w:val="FF0000"/>
              </w:rPr>
              <w:t>集まらないと理事長がノイローゼになるリスクや理事の不正が発生したりするので、理事会出席率を上げる事が大切だと感じるが。お金の事は何とも言えない。（出席者）</w:t>
            </w:r>
          </w:p>
          <w:p w14:paraId="1B22B52C" w14:textId="77777777" w:rsidR="00C34F35" w:rsidRDefault="00C34F35" w:rsidP="00F00EAE">
            <w:pPr>
              <w:ind w:left="630" w:hangingChars="300" w:hanging="630"/>
              <w:rPr>
                <w:rFonts w:hAnsi="ＭＳ 明朝" w:cs="ＭＳ 明朝"/>
              </w:rPr>
            </w:pPr>
            <w:r>
              <w:rPr>
                <w:rFonts w:hint="eastAsia"/>
              </w:rPr>
              <w:t>意見：</w:t>
            </w:r>
            <w:r w:rsidR="00552774">
              <w:rPr>
                <w:rFonts w:hint="eastAsia"/>
              </w:rPr>
              <w:t>月額</w:t>
            </w:r>
            <w:r>
              <w:rPr>
                <w:rFonts w:hint="eastAsia"/>
              </w:rPr>
              <w:t>２</w:t>
            </w:r>
            <w:r w:rsidR="00566F8C">
              <w:rPr>
                <w:rFonts w:hint="eastAsia"/>
              </w:rPr>
              <w:t>,</w:t>
            </w:r>
            <w:r>
              <w:rPr>
                <w:rFonts w:hint="eastAsia"/>
              </w:rPr>
              <w:t>０００</w:t>
            </w:r>
            <w:r>
              <w:rPr>
                <w:rFonts w:hAnsi="ＭＳ 明朝" w:cs="ＭＳ 明朝" w:hint="eastAsia"/>
              </w:rPr>
              <w:t>円</w:t>
            </w:r>
            <w:r w:rsidR="00552774">
              <w:rPr>
                <w:rFonts w:hAnsi="ＭＳ 明朝" w:cs="ＭＳ 明朝" w:hint="eastAsia"/>
              </w:rPr>
              <w:t>程度</w:t>
            </w:r>
            <w:r>
              <w:rPr>
                <w:rFonts w:hAnsi="ＭＳ 明朝" w:cs="ＭＳ 明朝" w:hint="eastAsia"/>
              </w:rPr>
              <w:t>だと払って終わりという気もす</w:t>
            </w:r>
            <w:r w:rsidR="00566F8C">
              <w:rPr>
                <w:rFonts w:hAnsi="ＭＳ 明朝" w:cs="ＭＳ 明朝" w:hint="eastAsia"/>
              </w:rPr>
              <w:t>るので</w:t>
            </w:r>
            <w:r w:rsidR="00552774">
              <w:rPr>
                <w:rFonts w:hAnsi="ＭＳ 明朝" w:cs="ＭＳ 明朝" w:hint="eastAsia"/>
              </w:rPr>
              <w:t>月額</w:t>
            </w:r>
            <w:r w:rsidR="00566F8C">
              <w:rPr>
                <w:rFonts w:hAnsi="ＭＳ 明朝" w:cs="ＭＳ 明朝" w:hint="eastAsia"/>
              </w:rPr>
              <w:t>５,０００円は妥当だと感じた。</w:t>
            </w:r>
            <w:r w:rsidR="00552774">
              <w:rPr>
                <w:rFonts w:hAnsi="ＭＳ 明朝" w:cs="ＭＳ 明朝" w:hint="eastAsia"/>
              </w:rPr>
              <w:t>（出席者）</w:t>
            </w:r>
          </w:p>
          <w:p w14:paraId="578B52A6" w14:textId="48D67585" w:rsidR="009919D0" w:rsidRDefault="009919D0" w:rsidP="00F00EAE">
            <w:pPr>
              <w:ind w:left="630" w:hangingChars="300" w:hanging="630"/>
              <w:rPr>
                <w:rFonts w:ascii="Cambria" w:hAnsi="ＭＳ 明朝" w:cs="ＭＳ 明朝"/>
                <w:color w:val="FF0000"/>
              </w:rPr>
            </w:pPr>
            <w:r w:rsidRPr="009919D0">
              <w:rPr>
                <w:rFonts w:ascii="Cambria" w:hAnsi="ＭＳ 明朝" w:cs="ＭＳ 明朝" w:hint="eastAsia"/>
                <w:color w:val="FF0000"/>
              </w:rPr>
              <w:t>意見：理事が理事会で活動しないと、マンションが</w:t>
            </w:r>
            <w:r>
              <w:rPr>
                <w:rFonts w:ascii="Cambria" w:hAnsi="ＭＳ 明朝" w:cs="ＭＳ 明朝" w:hint="eastAsia"/>
                <w:color w:val="FF0000"/>
              </w:rPr>
              <w:t>どんどん</w:t>
            </w:r>
            <w:r w:rsidRPr="009919D0">
              <w:rPr>
                <w:rFonts w:ascii="Cambria" w:hAnsi="ＭＳ 明朝" w:cs="ＭＳ 明朝" w:hint="eastAsia"/>
                <w:color w:val="FF0000"/>
              </w:rPr>
              <w:t>劣化</w:t>
            </w:r>
            <w:r>
              <w:rPr>
                <w:rFonts w:ascii="Cambria" w:hAnsi="ＭＳ 明朝" w:cs="ＭＳ 明朝" w:hint="eastAsia"/>
                <w:color w:val="FF0000"/>
              </w:rPr>
              <w:t>や故障</w:t>
            </w:r>
            <w:r w:rsidRPr="009919D0">
              <w:rPr>
                <w:rFonts w:ascii="Cambria" w:hAnsi="ＭＳ 明朝" w:cs="ＭＳ 明朝" w:hint="eastAsia"/>
                <w:color w:val="FF0000"/>
              </w:rPr>
              <w:t>して</w:t>
            </w:r>
            <w:r>
              <w:rPr>
                <w:rFonts w:ascii="Cambria" w:hAnsi="ＭＳ 明朝" w:cs="ＭＳ 明朝" w:hint="eastAsia"/>
                <w:color w:val="FF0000"/>
              </w:rPr>
              <w:t>、生活を脅かされて</w:t>
            </w:r>
            <w:r w:rsidRPr="009919D0">
              <w:rPr>
                <w:rFonts w:ascii="Cambria" w:hAnsi="ＭＳ 明朝" w:cs="ＭＳ 明朝" w:hint="eastAsia"/>
                <w:color w:val="FF0000"/>
              </w:rPr>
              <w:t>いく</w:t>
            </w:r>
            <w:r>
              <w:rPr>
                <w:rFonts w:ascii="Cambria" w:hAnsi="ＭＳ 明朝" w:cs="ＭＳ 明朝" w:hint="eastAsia"/>
                <w:color w:val="FF0000"/>
              </w:rPr>
              <w:t>事が分かった。（出席者）</w:t>
            </w:r>
          </w:p>
          <w:p w14:paraId="1E0B96F6" w14:textId="57DF16CC" w:rsidR="009919D0" w:rsidRPr="009919D0" w:rsidRDefault="009919D0" w:rsidP="00F00EAE">
            <w:pPr>
              <w:ind w:left="630" w:hangingChars="300" w:hanging="630"/>
              <w:rPr>
                <w:rFonts w:ascii="Cambria" w:hAnsi="Cambria"/>
                <w:color w:val="FF0000"/>
              </w:rPr>
            </w:pPr>
            <w:r>
              <w:rPr>
                <w:rFonts w:ascii="Cambria" w:hAnsi="Cambria" w:hint="eastAsia"/>
                <w:color w:val="FF0000"/>
              </w:rPr>
              <w:t>意見：第１０期で平日に理事会開催するのをトライアル実施してみたいと考えている。（出席者）</w:t>
            </w:r>
          </w:p>
          <w:p w14:paraId="0802D829" w14:textId="09D00240" w:rsidR="009919D0" w:rsidRDefault="00566F8C" w:rsidP="00552774">
            <w:pPr>
              <w:ind w:left="630" w:hangingChars="300" w:hanging="630"/>
            </w:pPr>
            <w:r>
              <w:rPr>
                <w:rFonts w:hint="eastAsia"/>
              </w:rPr>
              <w:t>意見：</w:t>
            </w:r>
            <w:r w:rsidR="009919D0" w:rsidRPr="009919D0">
              <w:rPr>
                <w:rFonts w:hint="eastAsia"/>
                <w:color w:val="FF0000"/>
              </w:rPr>
              <w:t>理事が１度も理事会に出席しない事で、理事会で何をしているか分からない状態である事</w:t>
            </w:r>
            <w:r w:rsidR="009919D0">
              <w:rPr>
                <w:rFonts w:hint="eastAsia"/>
                <w:color w:val="FF0000"/>
              </w:rPr>
              <w:t>で関心が沸かない事が課題であり。協力金と言う厳しい手段となっているのは理解している。</w:t>
            </w:r>
          </w:p>
          <w:p w14:paraId="46634534" w14:textId="6E0B1793" w:rsidR="00696B58" w:rsidRPr="00033B33" w:rsidRDefault="006872A2" w:rsidP="009919D0">
            <w:pPr>
              <w:ind w:leftChars="300" w:left="630"/>
              <w:rPr>
                <w:kern w:val="0"/>
              </w:rPr>
            </w:pPr>
            <w:r>
              <w:rPr>
                <w:rFonts w:hint="eastAsia"/>
              </w:rPr>
              <w:t>理事会に</w:t>
            </w:r>
            <w:r w:rsidR="00566F8C">
              <w:rPr>
                <w:rFonts w:hint="eastAsia"/>
              </w:rPr>
              <w:t>参加することが大切であり、厳かにすると</w:t>
            </w:r>
            <w:r w:rsidR="009919D0" w:rsidRPr="009919D0">
              <w:rPr>
                <w:rFonts w:hint="eastAsia"/>
                <w:color w:val="FF0000"/>
              </w:rPr>
              <w:t>業者</w:t>
            </w:r>
            <w:r w:rsidR="009919D0">
              <w:rPr>
                <w:rFonts w:hint="eastAsia"/>
                <w:color w:val="FF0000"/>
              </w:rPr>
              <w:t>から</w:t>
            </w:r>
            <w:r w:rsidR="009919D0" w:rsidRPr="009919D0">
              <w:rPr>
                <w:rFonts w:hint="eastAsia"/>
                <w:color w:val="FF0000"/>
              </w:rPr>
              <w:t>工事</w:t>
            </w:r>
            <w:r w:rsidR="009919D0">
              <w:rPr>
                <w:rFonts w:hint="eastAsia"/>
                <w:color w:val="FF0000"/>
              </w:rPr>
              <w:t>金額を水増しされたりする事で、結果的にお金に跳ね返ってくる為、</w:t>
            </w:r>
            <w:r w:rsidR="00566F8C">
              <w:rPr>
                <w:rFonts w:hint="eastAsia"/>
              </w:rPr>
              <w:t>自分たちの生活</w:t>
            </w:r>
            <w:r w:rsidR="00552774">
              <w:rPr>
                <w:rFonts w:hint="eastAsia"/>
              </w:rPr>
              <w:t>基盤に懸念が生じる可能性があ</w:t>
            </w:r>
            <w:r w:rsidR="00566F8C">
              <w:rPr>
                <w:rFonts w:hint="eastAsia"/>
              </w:rPr>
              <w:t>る</w:t>
            </w:r>
            <w:r w:rsidR="00552774">
              <w:rPr>
                <w:rFonts w:hint="eastAsia"/>
              </w:rPr>
              <w:t>のではないかと考える</w:t>
            </w:r>
            <w:r w:rsidR="007242A6">
              <w:rPr>
                <w:rFonts w:hint="eastAsia"/>
              </w:rPr>
              <w:t>。</w:t>
            </w:r>
            <w:r w:rsidR="00552774">
              <w:rPr>
                <w:rFonts w:hint="eastAsia"/>
              </w:rPr>
              <w:t>（理事長）</w:t>
            </w:r>
          </w:p>
        </w:tc>
      </w:tr>
    </w:tbl>
    <w:p w14:paraId="0BF3AC53" w14:textId="77777777" w:rsidR="00B02613" w:rsidRDefault="00B02613" w:rsidP="001A2478">
      <w:pPr>
        <w:spacing w:line="300" w:lineRule="auto"/>
        <w:rPr>
          <w:bCs w:val="0"/>
        </w:rPr>
      </w:pPr>
    </w:p>
    <w:p w14:paraId="61861402" w14:textId="77777777" w:rsidR="00863790" w:rsidRDefault="00863790" w:rsidP="001A2478">
      <w:pPr>
        <w:spacing w:line="300" w:lineRule="auto"/>
        <w:rPr>
          <w:bCs w:val="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6"/>
        <w:gridCol w:w="8470"/>
      </w:tblGrid>
      <w:tr w:rsidR="00B636C6" w:rsidRPr="00B636C6" w14:paraId="7398D56B" w14:textId="77777777" w:rsidTr="00863790">
        <w:tc>
          <w:tcPr>
            <w:tcW w:w="1616" w:type="dxa"/>
            <w:shd w:val="clear" w:color="auto" w:fill="D9D9D9"/>
          </w:tcPr>
          <w:p w14:paraId="1E269750" w14:textId="77777777" w:rsidR="00B636C6" w:rsidRPr="00B636C6" w:rsidRDefault="00B636C6" w:rsidP="00B636C6">
            <w:pPr>
              <w:rPr>
                <w:b/>
              </w:rPr>
            </w:pPr>
            <w:r w:rsidRPr="00B636C6">
              <w:rPr>
                <w:rFonts w:hint="eastAsia"/>
                <w:b/>
              </w:rPr>
              <w:t>第</w:t>
            </w:r>
            <w:r w:rsidR="00B02613">
              <w:rPr>
                <w:rFonts w:hint="eastAsia"/>
                <w:b/>
              </w:rPr>
              <w:t>３</w:t>
            </w:r>
            <w:r w:rsidRPr="00B636C6">
              <w:rPr>
                <w:rFonts w:hint="eastAsia"/>
                <w:b/>
              </w:rPr>
              <w:t>号議案</w:t>
            </w:r>
          </w:p>
        </w:tc>
        <w:tc>
          <w:tcPr>
            <w:tcW w:w="8470" w:type="dxa"/>
            <w:shd w:val="clear" w:color="auto" w:fill="auto"/>
          </w:tcPr>
          <w:p w14:paraId="4987A384" w14:textId="77777777" w:rsidR="00B636C6" w:rsidRPr="00435325" w:rsidRDefault="00B02613" w:rsidP="00B636C6">
            <w:pPr>
              <w:rPr>
                <w:b/>
                <w:szCs w:val="21"/>
              </w:rPr>
            </w:pPr>
            <w:r w:rsidRPr="006C4C87">
              <w:rPr>
                <w:rFonts w:hint="eastAsia"/>
                <w:b/>
                <w:szCs w:val="21"/>
              </w:rPr>
              <w:t>第１０期からの理事会役員協力金制度追加承認の件</w:t>
            </w:r>
          </w:p>
        </w:tc>
      </w:tr>
      <w:tr w:rsidR="00B636C6" w:rsidRPr="00B636C6" w14:paraId="44F90641" w14:textId="77777777" w:rsidTr="00863790">
        <w:tc>
          <w:tcPr>
            <w:tcW w:w="10086" w:type="dxa"/>
            <w:gridSpan w:val="2"/>
            <w:shd w:val="clear" w:color="auto" w:fill="auto"/>
          </w:tcPr>
          <w:p w14:paraId="49405B3D" w14:textId="77777777" w:rsidR="00B636C6" w:rsidRPr="00B636C6" w:rsidRDefault="00B636C6" w:rsidP="007C5813">
            <w:r w:rsidRPr="00B636C6">
              <w:rPr>
                <w:rFonts w:hint="eastAsia"/>
              </w:rPr>
              <w:t>議長より、予め配付された資料に基づき議案内容の説明がなされ、質疑応答の</w:t>
            </w:r>
            <w:r w:rsidR="009E3A61">
              <w:rPr>
                <w:rFonts w:hint="eastAsia"/>
              </w:rPr>
              <w:t>後、議長が本議案の承認を諮った結果、賛成多数</w:t>
            </w:r>
            <w:r w:rsidRPr="00B636C6">
              <w:rPr>
                <w:rFonts w:hint="eastAsia"/>
              </w:rPr>
              <w:t>にて可決承認された。</w:t>
            </w:r>
          </w:p>
        </w:tc>
      </w:tr>
      <w:tr w:rsidR="00B636C6" w:rsidRPr="00B636C6" w14:paraId="6F57347C" w14:textId="77777777" w:rsidTr="00863790">
        <w:tc>
          <w:tcPr>
            <w:tcW w:w="1616" w:type="dxa"/>
            <w:shd w:val="clear" w:color="auto" w:fill="D9D9D9"/>
          </w:tcPr>
          <w:p w14:paraId="2071D650" w14:textId="4092A5F3" w:rsidR="00B636C6" w:rsidRPr="0040524D" w:rsidRDefault="00364650" w:rsidP="0040524D">
            <w:pPr>
              <w:jc w:val="center"/>
              <w:rPr>
                <w:rFonts w:hAnsi="ＭＳ 明朝"/>
                <w:b/>
                <w:szCs w:val="21"/>
              </w:rPr>
            </w:pPr>
            <w:r w:rsidRPr="006C4C87">
              <w:rPr>
                <w:rFonts w:hint="eastAsia"/>
                <w:b/>
              </w:rPr>
              <w:t>承認事項</w:t>
            </w:r>
          </w:p>
        </w:tc>
        <w:tc>
          <w:tcPr>
            <w:tcW w:w="8470" w:type="dxa"/>
            <w:shd w:val="clear" w:color="auto" w:fill="auto"/>
          </w:tcPr>
          <w:p w14:paraId="4A3787B7" w14:textId="430CD957" w:rsidR="00B636C6" w:rsidRPr="0040524D" w:rsidRDefault="00F31609" w:rsidP="00B636C6">
            <w:pPr>
              <w:rPr>
                <w:rFonts w:hAnsi="ＭＳ 明朝"/>
                <w:szCs w:val="21"/>
              </w:rPr>
            </w:pPr>
            <w:r w:rsidRPr="0040524D">
              <w:rPr>
                <w:rFonts w:hAnsi="ＭＳ 明朝" w:hint="eastAsia"/>
                <w:szCs w:val="21"/>
              </w:rPr>
              <w:t>●理事会協力金制度を下記日程通り、</w:t>
            </w:r>
            <w:r w:rsidR="004856F9" w:rsidRPr="0040524D">
              <w:rPr>
                <w:rFonts w:hAnsi="ＭＳ 明朝" w:hint="eastAsia"/>
                <w:szCs w:val="21"/>
              </w:rPr>
              <w:t>施</w:t>
            </w:r>
            <w:r w:rsidR="004856F9" w:rsidRPr="0040524D">
              <w:rPr>
                <w:rFonts w:hAnsi="ＭＳ 明朝" w:hint="eastAsia"/>
                <w:color w:val="FF0000"/>
                <w:szCs w:val="21"/>
              </w:rPr>
              <w:t>行</w:t>
            </w:r>
            <w:r w:rsidRPr="0040524D">
              <w:rPr>
                <w:rFonts w:hAnsi="ＭＳ 明朝" w:hint="eastAsia"/>
                <w:szCs w:val="21"/>
              </w:rPr>
              <w:t>開始すること。</w:t>
            </w:r>
          </w:p>
          <w:p w14:paraId="4F5E4A5A" w14:textId="77777777" w:rsidR="00F31609" w:rsidRPr="0040524D" w:rsidRDefault="00F31609" w:rsidP="00B636C6">
            <w:pPr>
              <w:rPr>
                <w:rFonts w:hAnsi="ＭＳ 明朝"/>
                <w:szCs w:val="21"/>
              </w:rPr>
            </w:pPr>
            <w:r w:rsidRPr="0040524D">
              <w:rPr>
                <w:rFonts w:hAnsi="ＭＳ 明朝" w:hint="eastAsia"/>
                <w:szCs w:val="21"/>
              </w:rPr>
              <w:t>・本管理規約の発布は、２０２３年３月２６日（第１０期から）とする</w:t>
            </w:r>
            <w:r w:rsidR="007242A6" w:rsidRPr="0040524D">
              <w:rPr>
                <w:rFonts w:hAnsi="ＭＳ 明朝" w:hint="eastAsia"/>
                <w:szCs w:val="21"/>
              </w:rPr>
              <w:t>。</w:t>
            </w:r>
          </w:p>
        </w:tc>
      </w:tr>
    </w:tbl>
    <w:p w14:paraId="7F85786C" w14:textId="77777777" w:rsidR="006C4C87" w:rsidRDefault="006C4C87" w:rsidP="006C4C87">
      <w:pPr>
        <w:spacing w:line="300" w:lineRule="auto"/>
        <w:rPr>
          <w:bCs w:val="0"/>
        </w:rPr>
      </w:pPr>
    </w:p>
    <w:p w14:paraId="6120859C" w14:textId="77777777" w:rsidR="00863790" w:rsidRPr="006C4C87" w:rsidRDefault="00863790" w:rsidP="006C4C87">
      <w:pPr>
        <w:spacing w:line="300" w:lineRule="auto"/>
        <w:rPr>
          <w:bCs w:val="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9"/>
        <w:gridCol w:w="8477"/>
      </w:tblGrid>
      <w:tr w:rsidR="006C4C87" w:rsidRPr="006C4C87" w14:paraId="65FE077D" w14:textId="77777777" w:rsidTr="00B90F08">
        <w:tc>
          <w:tcPr>
            <w:tcW w:w="1609" w:type="dxa"/>
            <w:shd w:val="clear" w:color="auto" w:fill="D9D9D9"/>
          </w:tcPr>
          <w:p w14:paraId="3E69BF58" w14:textId="77777777" w:rsidR="006C4C87" w:rsidRPr="006C4C87" w:rsidRDefault="006C4C87" w:rsidP="006C4C87">
            <w:pPr>
              <w:rPr>
                <w:b/>
              </w:rPr>
            </w:pPr>
            <w:r w:rsidRPr="006C4C87">
              <w:rPr>
                <w:rFonts w:hint="eastAsia"/>
                <w:b/>
              </w:rPr>
              <w:t>第</w:t>
            </w:r>
            <w:r>
              <w:rPr>
                <w:rFonts w:hint="eastAsia"/>
                <w:b/>
              </w:rPr>
              <w:t>４</w:t>
            </w:r>
            <w:r w:rsidRPr="006C4C87">
              <w:rPr>
                <w:rFonts w:hint="eastAsia"/>
                <w:b/>
              </w:rPr>
              <w:t>号議案</w:t>
            </w:r>
          </w:p>
        </w:tc>
        <w:tc>
          <w:tcPr>
            <w:tcW w:w="8477" w:type="dxa"/>
            <w:shd w:val="clear" w:color="auto" w:fill="auto"/>
          </w:tcPr>
          <w:p w14:paraId="79DE7366" w14:textId="77777777" w:rsidR="006C4C87" w:rsidRPr="006C4C87" w:rsidRDefault="00B02613" w:rsidP="006C4C87">
            <w:pPr>
              <w:rPr>
                <w:b/>
                <w:szCs w:val="21"/>
              </w:rPr>
            </w:pPr>
            <w:r w:rsidRPr="00566F8C">
              <w:rPr>
                <w:rFonts w:hint="eastAsia"/>
                <w:b/>
                <w:szCs w:val="21"/>
              </w:rPr>
              <w:t>自転車置場使用催促変更承認の件</w:t>
            </w:r>
          </w:p>
        </w:tc>
      </w:tr>
      <w:tr w:rsidR="006C4C87" w:rsidRPr="006C4C87" w14:paraId="0165653B" w14:textId="77777777" w:rsidTr="00B90F08">
        <w:tc>
          <w:tcPr>
            <w:tcW w:w="10086" w:type="dxa"/>
            <w:gridSpan w:val="2"/>
            <w:shd w:val="clear" w:color="auto" w:fill="auto"/>
          </w:tcPr>
          <w:p w14:paraId="5D7234EE" w14:textId="77777777" w:rsidR="006C4C87" w:rsidRPr="006C4C87" w:rsidRDefault="006C4C87" w:rsidP="007C5813">
            <w:r w:rsidRPr="006C4C87">
              <w:rPr>
                <w:rFonts w:hint="eastAsia"/>
              </w:rPr>
              <w:t>議長より、予め配付された資料に基づき議案内容の説明がなされ、質疑応答の</w:t>
            </w:r>
            <w:r w:rsidR="009E3A61">
              <w:rPr>
                <w:rFonts w:hint="eastAsia"/>
              </w:rPr>
              <w:t>後、議長が本議案の承認を諮った結果、賛成多数</w:t>
            </w:r>
            <w:r w:rsidRPr="006C4C87">
              <w:rPr>
                <w:rFonts w:hint="eastAsia"/>
              </w:rPr>
              <w:t>にて可決承認された。</w:t>
            </w:r>
          </w:p>
        </w:tc>
      </w:tr>
      <w:tr w:rsidR="006C4C87" w:rsidRPr="006C4C87" w14:paraId="6B2C2EB1" w14:textId="77777777" w:rsidTr="00B90F08">
        <w:tc>
          <w:tcPr>
            <w:tcW w:w="1609" w:type="dxa"/>
            <w:shd w:val="clear" w:color="auto" w:fill="D9D9D9"/>
          </w:tcPr>
          <w:p w14:paraId="29E948F3" w14:textId="2A64A537" w:rsidR="006C4C87" w:rsidRPr="0040524D" w:rsidRDefault="00364650" w:rsidP="0040524D">
            <w:pPr>
              <w:jc w:val="center"/>
              <w:rPr>
                <w:b/>
                <w:szCs w:val="21"/>
              </w:rPr>
            </w:pPr>
            <w:r w:rsidRPr="006C4C87">
              <w:rPr>
                <w:rFonts w:hint="eastAsia"/>
                <w:b/>
              </w:rPr>
              <w:t>承認事項</w:t>
            </w:r>
          </w:p>
        </w:tc>
        <w:tc>
          <w:tcPr>
            <w:tcW w:w="8477" w:type="dxa"/>
            <w:shd w:val="clear" w:color="auto" w:fill="auto"/>
          </w:tcPr>
          <w:p w14:paraId="75A054D0" w14:textId="77777777" w:rsidR="006872A2" w:rsidRDefault="006C4C87" w:rsidP="006872A2">
            <w:pPr>
              <w:rPr>
                <w:szCs w:val="21"/>
              </w:rPr>
            </w:pPr>
            <w:r w:rsidRPr="006C4C87">
              <w:rPr>
                <w:rFonts w:hint="eastAsia"/>
                <w:szCs w:val="21"/>
              </w:rPr>
              <w:t>●</w:t>
            </w:r>
            <w:r w:rsidR="006872A2">
              <w:rPr>
                <w:rFonts w:hint="eastAsia"/>
                <w:szCs w:val="21"/>
              </w:rPr>
              <w:t>使用催促を別紙の新・旧対比表の通り、変更すること。</w:t>
            </w:r>
          </w:p>
          <w:p w14:paraId="22E2A04B" w14:textId="77777777" w:rsidR="006C4C87" w:rsidRPr="006C4C87" w:rsidRDefault="006872A2" w:rsidP="005B6DCC">
            <w:pPr>
              <w:rPr>
                <w:szCs w:val="21"/>
              </w:rPr>
            </w:pPr>
            <w:r>
              <w:rPr>
                <w:rFonts w:hint="eastAsia"/>
                <w:szCs w:val="21"/>
              </w:rPr>
              <w:t>・本使用催促の発布は、２０２３年３月２６日（第１０期から）とする。</w:t>
            </w:r>
          </w:p>
        </w:tc>
      </w:tr>
      <w:tr w:rsidR="006C4C87" w:rsidRPr="006C4C87" w14:paraId="5D85BC1C" w14:textId="77777777" w:rsidTr="00B90F08">
        <w:tc>
          <w:tcPr>
            <w:tcW w:w="10086" w:type="dxa"/>
            <w:gridSpan w:val="2"/>
            <w:shd w:val="clear" w:color="auto" w:fill="auto"/>
          </w:tcPr>
          <w:p w14:paraId="19082727" w14:textId="77777777" w:rsidR="006C4C87" w:rsidRDefault="006C4C87" w:rsidP="006C4C87">
            <w:r w:rsidRPr="006C4C87">
              <w:rPr>
                <w:rFonts w:hint="eastAsia"/>
              </w:rPr>
              <w:t>主な質疑応答の内容は以下のとおり。</w:t>
            </w:r>
          </w:p>
          <w:p w14:paraId="5F008630" w14:textId="77777777" w:rsidR="00364650" w:rsidRDefault="0040524D" w:rsidP="00CE51BD">
            <w:pPr>
              <w:ind w:left="630" w:hangingChars="300" w:hanging="630"/>
              <w:rPr>
                <w:color w:val="FF0000"/>
              </w:rPr>
            </w:pPr>
            <w:r w:rsidRPr="0040524D">
              <w:rPr>
                <w:rFonts w:hint="eastAsia"/>
                <w:color w:val="FF0000"/>
              </w:rPr>
              <w:t>意見：</w:t>
            </w:r>
            <w:r>
              <w:rPr>
                <w:rFonts w:hint="eastAsia"/>
                <w:color w:val="FF0000"/>
              </w:rPr>
              <w:t>前回の臨時総会で</w:t>
            </w:r>
            <w:r w:rsidR="00E8356F">
              <w:rPr>
                <w:rFonts w:hint="eastAsia"/>
                <w:color w:val="FF0000"/>
              </w:rPr>
              <w:t>出席者から</w:t>
            </w:r>
            <w:r>
              <w:rPr>
                <w:rFonts w:hint="eastAsia"/>
                <w:color w:val="FF0000"/>
              </w:rPr>
              <w:t>自転車置場の不</w:t>
            </w:r>
            <w:r w:rsidR="003C4A01">
              <w:rPr>
                <w:rFonts w:hint="eastAsia"/>
                <w:color w:val="FF0000"/>
              </w:rPr>
              <w:t>一致</w:t>
            </w:r>
            <w:r w:rsidR="00E8356F">
              <w:rPr>
                <w:rFonts w:hint="eastAsia"/>
                <w:color w:val="FF0000"/>
              </w:rPr>
              <w:t>の指摘</w:t>
            </w:r>
            <w:r>
              <w:rPr>
                <w:rFonts w:hint="eastAsia"/>
                <w:color w:val="FF0000"/>
              </w:rPr>
              <w:t>があり、自転車理事が駐輪場の棚卸確認を実施した結果を</w:t>
            </w:r>
            <w:r w:rsidR="003C4A01">
              <w:rPr>
                <w:rFonts w:hint="eastAsia"/>
                <w:color w:val="FF0000"/>
              </w:rPr>
              <w:t>使用細則へ</w:t>
            </w:r>
            <w:r>
              <w:rPr>
                <w:rFonts w:hint="eastAsia"/>
                <w:color w:val="FF0000"/>
              </w:rPr>
              <w:t>織り込んでいる。</w:t>
            </w:r>
          </w:p>
          <w:p w14:paraId="198CDE7B" w14:textId="3267DA17" w:rsidR="0040524D" w:rsidRPr="0040524D" w:rsidRDefault="00364650" w:rsidP="00364650">
            <w:pPr>
              <w:ind w:leftChars="300" w:left="630"/>
              <w:rPr>
                <w:color w:val="FF0000"/>
              </w:rPr>
            </w:pPr>
            <w:r>
              <w:rPr>
                <w:rFonts w:hint="eastAsia"/>
                <w:color w:val="FF0000"/>
              </w:rPr>
              <w:lastRenderedPageBreak/>
              <w:t>総会資料には記載していないが、</w:t>
            </w:r>
            <w:r w:rsidR="0040524D">
              <w:rPr>
                <w:rFonts w:hint="eastAsia"/>
                <w:color w:val="FF0000"/>
              </w:rPr>
              <w:t>１台</w:t>
            </w:r>
            <w:r w:rsidR="00CE51BD">
              <w:rPr>
                <w:rFonts w:hint="eastAsia"/>
                <w:color w:val="FF0000"/>
              </w:rPr>
              <w:t>は</w:t>
            </w:r>
            <w:r w:rsidR="0040524D">
              <w:rPr>
                <w:rFonts w:hint="eastAsia"/>
                <w:color w:val="FF0000"/>
              </w:rPr>
              <w:t>契約されていない自転車があり、警察に防犯登録を確認した上で廃棄した。</w:t>
            </w:r>
            <w:r w:rsidR="00CE51BD">
              <w:rPr>
                <w:rFonts w:hint="eastAsia"/>
                <w:color w:val="FF0000"/>
              </w:rPr>
              <w:t>１台は未契約</w:t>
            </w:r>
            <w:r w:rsidR="00E8356F">
              <w:rPr>
                <w:rFonts w:hint="eastAsia"/>
                <w:color w:val="FF0000"/>
              </w:rPr>
              <w:t>（</w:t>
            </w:r>
            <w:r w:rsidR="00CE51BD">
              <w:rPr>
                <w:rFonts w:hint="eastAsia"/>
                <w:color w:val="FF0000"/>
              </w:rPr>
              <w:t>利用料金を支払いしない状態</w:t>
            </w:r>
            <w:r w:rsidR="00E8356F">
              <w:rPr>
                <w:rFonts w:hint="eastAsia"/>
                <w:color w:val="FF0000"/>
              </w:rPr>
              <w:t>）</w:t>
            </w:r>
            <w:r w:rsidR="00CE51BD">
              <w:rPr>
                <w:rFonts w:hint="eastAsia"/>
                <w:color w:val="FF0000"/>
              </w:rPr>
              <w:t>で</w:t>
            </w:r>
            <w:r w:rsidR="00E8356F">
              <w:rPr>
                <w:rFonts w:hint="eastAsia"/>
                <w:color w:val="FF0000"/>
              </w:rPr>
              <w:t>駐輪場を使用されており、悪質性が高いが、いつから駐輪されているかの証拠が不十分の為、未請求とした。（理事長）</w:t>
            </w:r>
          </w:p>
          <w:p w14:paraId="5FCF8340" w14:textId="4B59ED76" w:rsidR="0040524D" w:rsidRDefault="0040524D" w:rsidP="006C4C87">
            <w:pPr>
              <w:rPr>
                <w:color w:val="FF0000"/>
              </w:rPr>
            </w:pPr>
            <w:r w:rsidRPr="0040524D">
              <w:rPr>
                <w:rFonts w:hint="eastAsia"/>
                <w:color w:val="FF0000"/>
              </w:rPr>
              <w:t>質問：ステッカーを確認する目的は何か。（出席者）</w:t>
            </w:r>
          </w:p>
          <w:p w14:paraId="655264C9" w14:textId="2130A2FC" w:rsidR="0040524D" w:rsidRPr="0040524D" w:rsidRDefault="0040524D" w:rsidP="006C4C87">
            <w:pPr>
              <w:rPr>
                <w:color w:val="FF0000"/>
              </w:rPr>
            </w:pPr>
            <w:r>
              <w:rPr>
                <w:rFonts w:hint="eastAsia"/>
                <w:color w:val="FF0000"/>
              </w:rPr>
              <w:t>回答：契約状況を</w:t>
            </w:r>
            <w:r w:rsidRPr="0040524D">
              <w:rPr>
                <w:rFonts w:hint="eastAsia"/>
                <w:color w:val="FF0000"/>
              </w:rPr>
              <w:t>ステッカー</w:t>
            </w:r>
            <w:r>
              <w:rPr>
                <w:rFonts w:hint="eastAsia"/>
                <w:color w:val="FF0000"/>
              </w:rPr>
              <w:t>番号で判断する為に確認しており、番号が違う場合がある。（理事長）</w:t>
            </w:r>
          </w:p>
          <w:p w14:paraId="68D2B78A" w14:textId="77777777" w:rsidR="00734789" w:rsidRDefault="00734789" w:rsidP="00734789">
            <w:pPr>
              <w:ind w:left="630" w:hangingChars="300" w:hanging="630"/>
            </w:pPr>
            <w:r>
              <w:rPr>
                <w:rFonts w:hint="eastAsia"/>
              </w:rPr>
              <w:t>意見：使用していない区画</w:t>
            </w:r>
            <w:r w:rsidR="00552774">
              <w:rPr>
                <w:rFonts w:hint="eastAsia"/>
              </w:rPr>
              <w:t>に対して、</w:t>
            </w:r>
            <w:r>
              <w:rPr>
                <w:rFonts w:hint="eastAsia"/>
              </w:rPr>
              <w:t>何か目印を付けたらどうか</w:t>
            </w:r>
            <w:r w:rsidR="007242A6">
              <w:rPr>
                <w:rFonts w:hint="eastAsia"/>
              </w:rPr>
              <w:t>。</w:t>
            </w:r>
            <w:r>
              <w:rPr>
                <w:rFonts w:hint="eastAsia"/>
              </w:rPr>
              <w:t>（出席者）</w:t>
            </w:r>
          </w:p>
          <w:p w14:paraId="6AFB783B" w14:textId="77777777" w:rsidR="00734789" w:rsidRDefault="009E3A61" w:rsidP="00552774">
            <w:r>
              <w:rPr>
                <w:rFonts w:hint="eastAsia"/>
              </w:rPr>
              <w:t>回答：</w:t>
            </w:r>
            <w:r w:rsidR="00552774">
              <w:rPr>
                <w:rFonts w:hint="eastAsia"/>
              </w:rPr>
              <w:t>逆転の発想であり、検討の価値はあると考える。次期理事会で具体的な検討を行いたい。（</w:t>
            </w:r>
            <w:r w:rsidR="007242A6">
              <w:rPr>
                <w:rFonts w:hint="eastAsia"/>
              </w:rPr>
              <w:t>理事長）</w:t>
            </w:r>
          </w:p>
          <w:p w14:paraId="7C2447C4" w14:textId="69873B37" w:rsidR="00CE51BD" w:rsidRDefault="00CE51BD" w:rsidP="00552774">
            <w:pPr>
              <w:rPr>
                <w:color w:val="FF0000"/>
              </w:rPr>
            </w:pPr>
            <w:r w:rsidRPr="00CE51BD">
              <w:rPr>
                <w:rFonts w:hint="eastAsia"/>
                <w:color w:val="FF0000"/>
              </w:rPr>
              <w:t>意見：</w:t>
            </w:r>
            <w:r w:rsidR="003C4A01">
              <w:rPr>
                <w:rFonts w:hint="eastAsia"/>
                <w:color w:val="FF0000"/>
              </w:rPr>
              <w:t>協力金と</w:t>
            </w:r>
            <w:r w:rsidRPr="00CE51BD">
              <w:rPr>
                <w:rFonts w:hint="eastAsia"/>
                <w:color w:val="FF0000"/>
              </w:rPr>
              <w:t>駐輪場の</w:t>
            </w:r>
            <w:r w:rsidR="003C4A01">
              <w:rPr>
                <w:rFonts w:hint="eastAsia"/>
                <w:color w:val="FF0000"/>
              </w:rPr>
              <w:t>ネガティブな議案を</w:t>
            </w:r>
            <w:r w:rsidR="00364650">
              <w:rPr>
                <w:rFonts w:hint="eastAsia"/>
                <w:color w:val="FF0000"/>
              </w:rPr>
              <w:t>２つ</w:t>
            </w:r>
            <w:r w:rsidRPr="00CE51BD">
              <w:rPr>
                <w:rFonts w:hint="eastAsia"/>
                <w:color w:val="FF0000"/>
              </w:rPr>
              <w:t>同時に出すのは強硬的に思われるのでは。（出席者）</w:t>
            </w:r>
          </w:p>
          <w:p w14:paraId="350FF6C5" w14:textId="4316C6AC" w:rsidR="00CE51BD" w:rsidRDefault="00CE51BD" w:rsidP="003E6987">
            <w:pPr>
              <w:ind w:left="630" w:hangingChars="300" w:hanging="630"/>
              <w:rPr>
                <w:color w:val="FF0000"/>
              </w:rPr>
            </w:pPr>
            <w:r>
              <w:rPr>
                <w:rFonts w:hint="eastAsia"/>
                <w:color w:val="FF0000"/>
              </w:rPr>
              <w:t>回答：</w:t>
            </w:r>
            <w:r w:rsidR="003E6987">
              <w:rPr>
                <w:rFonts w:hint="eastAsia"/>
                <w:color w:val="FF0000"/>
              </w:rPr>
              <w:t>嫌われようが</w:t>
            </w:r>
            <w:r w:rsidR="00364650">
              <w:rPr>
                <w:rFonts w:hint="eastAsia"/>
                <w:color w:val="FF0000"/>
              </w:rPr>
              <w:t>強硬的</w:t>
            </w:r>
            <w:r w:rsidR="003E6987">
              <w:rPr>
                <w:rFonts w:hint="eastAsia"/>
                <w:color w:val="FF0000"/>
              </w:rPr>
              <w:t>と</w:t>
            </w:r>
            <w:r w:rsidR="003C4A01">
              <w:rPr>
                <w:rFonts w:hint="eastAsia"/>
                <w:color w:val="FF0000"/>
              </w:rPr>
              <w:t>思われても問題無い</w:t>
            </w:r>
            <w:r w:rsidR="003E6987">
              <w:rPr>
                <w:rFonts w:hint="eastAsia"/>
                <w:color w:val="FF0000"/>
              </w:rPr>
              <w:t>が、自転車</w:t>
            </w:r>
            <w:r>
              <w:rPr>
                <w:rFonts w:hint="eastAsia"/>
                <w:color w:val="FF0000"/>
              </w:rPr>
              <w:t>理事になった時に</w:t>
            </w:r>
            <w:r w:rsidR="003E6987">
              <w:rPr>
                <w:rFonts w:hint="eastAsia"/>
                <w:color w:val="FF0000"/>
              </w:rPr>
              <w:t>棚卸の</w:t>
            </w:r>
            <w:r>
              <w:rPr>
                <w:rFonts w:hint="eastAsia"/>
                <w:color w:val="FF0000"/>
              </w:rPr>
              <w:t>業務を実施する際に</w:t>
            </w:r>
            <w:r w:rsidR="003E6987">
              <w:rPr>
                <w:rFonts w:hint="eastAsia"/>
                <w:color w:val="FF0000"/>
              </w:rPr>
              <w:t>、理事を</w:t>
            </w:r>
            <w:r>
              <w:rPr>
                <w:rFonts w:hint="eastAsia"/>
                <w:color w:val="FF0000"/>
              </w:rPr>
              <w:t>守る為にルール化している。</w:t>
            </w:r>
            <w:r w:rsidR="003E6987">
              <w:rPr>
                <w:rFonts w:hint="eastAsia"/>
                <w:color w:val="FF0000"/>
              </w:rPr>
              <w:t>使用細則の日本語</w:t>
            </w:r>
            <w:r w:rsidR="00364650">
              <w:rPr>
                <w:rFonts w:hint="eastAsia"/>
                <w:color w:val="FF0000"/>
              </w:rPr>
              <w:t>の文言</w:t>
            </w:r>
            <w:r w:rsidR="003E6987">
              <w:rPr>
                <w:rFonts w:hint="eastAsia"/>
                <w:color w:val="FF0000"/>
              </w:rPr>
              <w:t>が厳しいかもしれない。</w:t>
            </w:r>
            <w:r>
              <w:rPr>
                <w:rFonts w:hint="eastAsia"/>
                <w:color w:val="FF0000"/>
              </w:rPr>
              <w:t>（理事長）</w:t>
            </w:r>
          </w:p>
          <w:p w14:paraId="3D1DAF51" w14:textId="4C651F7F" w:rsidR="003E6987" w:rsidRDefault="003E6987" w:rsidP="003E6987">
            <w:pPr>
              <w:ind w:left="630" w:hangingChars="300" w:hanging="630"/>
              <w:rPr>
                <w:color w:val="FF0000"/>
              </w:rPr>
            </w:pPr>
            <w:r>
              <w:rPr>
                <w:rFonts w:hint="eastAsia"/>
                <w:color w:val="FF0000"/>
              </w:rPr>
              <w:t>意見：使用細則は</w:t>
            </w:r>
            <w:r w:rsidR="00364650">
              <w:rPr>
                <w:rFonts w:hint="eastAsia"/>
                <w:color w:val="FF0000"/>
              </w:rPr>
              <w:t>更に</w:t>
            </w:r>
            <w:r>
              <w:rPr>
                <w:rFonts w:hint="eastAsia"/>
                <w:color w:val="FF0000"/>
              </w:rPr>
              <w:t>逃げ道を作った方が良いかもしれない。（出席者）</w:t>
            </w:r>
          </w:p>
          <w:p w14:paraId="5EB0DB56" w14:textId="2BF324A1" w:rsidR="00364650" w:rsidRDefault="00364650" w:rsidP="003E6987">
            <w:pPr>
              <w:ind w:left="630" w:hangingChars="300" w:hanging="630"/>
              <w:rPr>
                <w:color w:val="FF0000"/>
              </w:rPr>
            </w:pPr>
            <w:r>
              <w:rPr>
                <w:rFonts w:hint="eastAsia"/>
                <w:color w:val="FF0000"/>
              </w:rPr>
              <w:t>回答：そもそも自転車カバーを設定しても良いかは判断が出来ていない。（理事長）</w:t>
            </w:r>
          </w:p>
          <w:p w14:paraId="795CF7BD" w14:textId="5CA3290E" w:rsidR="00CE51BD" w:rsidRDefault="00CE51BD" w:rsidP="00E8356F">
            <w:pPr>
              <w:ind w:left="630" w:hangingChars="300" w:hanging="630"/>
              <w:rPr>
                <w:color w:val="FF0000"/>
              </w:rPr>
            </w:pPr>
            <w:r>
              <w:rPr>
                <w:rFonts w:hint="eastAsia"/>
                <w:color w:val="FF0000"/>
              </w:rPr>
              <w:t>意見：</w:t>
            </w:r>
            <w:r w:rsidR="00E8356F">
              <w:rPr>
                <w:rFonts w:hint="eastAsia"/>
                <w:color w:val="FF0000"/>
              </w:rPr>
              <w:t>今回の使用細則が変更され</w:t>
            </w:r>
            <w:r w:rsidR="003E6987">
              <w:rPr>
                <w:rFonts w:hint="eastAsia"/>
                <w:color w:val="FF0000"/>
              </w:rPr>
              <w:t>た</w:t>
            </w:r>
            <w:r w:rsidR="00005E0B">
              <w:rPr>
                <w:rFonts w:hint="eastAsia"/>
                <w:color w:val="FF0000"/>
              </w:rPr>
              <w:t>場合</w:t>
            </w:r>
            <w:r w:rsidR="00E8356F">
              <w:rPr>
                <w:rFonts w:hint="eastAsia"/>
                <w:color w:val="FF0000"/>
              </w:rPr>
              <w:t>、</w:t>
            </w:r>
            <w:r>
              <w:rPr>
                <w:rFonts w:hint="eastAsia"/>
                <w:color w:val="FF0000"/>
              </w:rPr>
              <w:t>ドロヨケからフレームに</w:t>
            </w:r>
            <w:r w:rsidR="00E8356F">
              <w:rPr>
                <w:rFonts w:hint="eastAsia"/>
                <w:color w:val="FF0000"/>
              </w:rPr>
              <w:t>ステッカー貼替えは</w:t>
            </w:r>
            <w:r>
              <w:rPr>
                <w:rFonts w:hint="eastAsia"/>
                <w:color w:val="FF0000"/>
              </w:rPr>
              <w:t>、次回ステッカー配布時から</w:t>
            </w:r>
            <w:r w:rsidR="003E6987">
              <w:rPr>
                <w:rFonts w:hint="eastAsia"/>
                <w:color w:val="FF0000"/>
              </w:rPr>
              <w:t>の変更</w:t>
            </w:r>
            <w:r>
              <w:rPr>
                <w:rFonts w:hint="eastAsia"/>
                <w:color w:val="FF0000"/>
              </w:rPr>
              <w:t>で良いのか。（出席者）</w:t>
            </w:r>
          </w:p>
          <w:p w14:paraId="3759DF25" w14:textId="35BEEECF" w:rsidR="00CE51BD" w:rsidRDefault="00CE51BD" w:rsidP="00552774">
            <w:pPr>
              <w:rPr>
                <w:color w:val="FF0000"/>
              </w:rPr>
            </w:pPr>
            <w:r>
              <w:rPr>
                <w:rFonts w:hint="eastAsia"/>
                <w:color w:val="FF0000"/>
              </w:rPr>
              <w:t>回答：Ｙｅｓで、次回ステッカー配布時からで良いと考えている。（</w:t>
            </w:r>
            <w:r w:rsidR="00E8356F">
              <w:rPr>
                <w:rFonts w:hint="eastAsia"/>
                <w:color w:val="FF0000"/>
              </w:rPr>
              <w:t>理事長</w:t>
            </w:r>
            <w:r>
              <w:rPr>
                <w:rFonts w:hint="eastAsia"/>
                <w:color w:val="FF0000"/>
              </w:rPr>
              <w:t>）</w:t>
            </w:r>
          </w:p>
          <w:p w14:paraId="338E8377" w14:textId="77777777" w:rsidR="00CE51BD" w:rsidRDefault="00CE51BD" w:rsidP="00CE51BD">
            <w:pPr>
              <w:ind w:left="420" w:hangingChars="200" w:hanging="420"/>
              <w:rPr>
                <w:color w:val="FF0000"/>
              </w:rPr>
            </w:pPr>
            <w:r w:rsidRPr="00CE51BD">
              <w:rPr>
                <w:rFonts w:hint="eastAsia"/>
                <w:color w:val="FF0000"/>
              </w:rPr>
              <w:t>意見：隣のマンションは</w:t>
            </w:r>
            <w:r>
              <w:rPr>
                <w:rFonts w:hint="eastAsia"/>
                <w:color w:val="FF0000"/>
              </w:rPr>
              <w:t>自転車の</w:t>
            </w:r>
            <w:r w:rsidRPr="00CE51BD">
              <w:rPr>
                <w:rFonts w:hint="eastAsia"/>
                <w:color w:val="FF0000"/>
              </w:rPr>
              <w:t>区画が決まっていないので、ステッカーに毎年配布している様に見える。（理事長）</w:t>
            </w:r>
          </w:p>
          <w:p w14:paraId="42CE06BA" w14:textId="05BC494C" w:rsidR="00CE51BD" w:rsidRDefault="00005E0B" w:rsidP="00CE51BD">
            <w:pPr>
              <w:ind w:left="420" w:hangingChars="200" w:hanging="420"/>
              <w:rPr>
                <w:color w:val="FF0000"/>
              </w:rPr>
            </w:pPr>
            <w:r>
              <w:rPr>
                <w:rFonts w:hint="eastAsia"/>
                <w:color w:val="FF0000"/>
              </w:rPr>
              <w:t>質問</w:t>
            </w:r>
            <w:r w:rsidR="00CE51BD" w:rsidRPr="00CE51BD">
              <w:rPr>
                <w:rFonts w:hint="eastAsia"/>
                <w:color w:val="FF0000"/>
              </w:rPr>
              <w:t>：</w:t>
            </w:r>
            <w:r w:rsidR="00364650">
              <w:rPr>
                <w:rFonts w:hint="eastAsia"/>
                <w:color w:val="FF0000"/>
              </w:rPr>
              <w:t>今回決定した</w:t>
            </w:r>
            <w:r w:rsidR="00CE51BD" w:rsidRPr="00CE51BD">
              <w:rPr>
                <w:rFonts w:hint="eastAsia"/>
                <w:color w:val="FF0000"/>
              </w:rPr>
              <w:t>ルール</w:t>
            </w:r>
            <w:r w:rsidR="00364650">
              <w:rPr>
                <w:rFonts w:hint="eastAsia"/>
                <w:color w:val="FF0000"/>
              </w:rPr>
              <w:t>（使用細則）を変更するのは問題無いか。</w:t>
            </w:r>
            <w:r w:rsidR="00CE51BD">
              <w:rPr>
                <w:rFonts w:hint="eastAsia"/>
                <w:color w:val="FF0000"/>
              </w:rPr>
              <w:t>（</w:t>
            </w:r>
            <w:r w:rsidR="003C4A01">
              <w:rPr>
                <w:rFonts w:hint="eastAsia"/>
                <w:color w:val="FF0000"/>
              </w:rPr>
              <w:t>出席者</w:t>
            </w:r>
            <w:r w:rsidR="00CE51BD">
              <w:rPr>
                <w:rFonts w:hint="eastAsia"/>
                <w:color w:val="FF0000"/>
              </w:rPr>
              <w:t>）</w:t>
            </w:r>
          </w:p>
          <w:p w14:paraId="2A95ADAA" w14:textId="45792B10" w:rsidR="00E8356F" w:rsidRDefault="00E8356F" w:rsidP="00CE51BD">
            <w:pPr>
              <w:ind w:left="420" w:hangingChars="200" w:hanging="420"/>
              <w:rPr>
                <w:color w:val="FF0000"/>
              </w:rPr>
            </w:pPr>
            <w:r w:rsidRPr="00CE51BD">
              <w:rPr>
                <w:rFonts w:hint="eastAsia"/>
                <w:color w:val="FF0000"/>
              </w:rPr>
              <w:t>意見：</w:t>
            </w:r>
            <w:r>
              <w:rPr>
                <w:rFonts w:hint="eastAsia"/>
                <w:color w:val="FF0000"/>
              </w:rPr>
              <w:t>過去の</w:t>
            </w:r>
            <w:r w:rsidRPr="00CE51BD">
              <w:rPr>
                <w:rFonts w:hint="eastAsia"/>
                <w:color w:val="FF0000"/>
              </w:rPr>
              <w:t>ルール</w:t>
            </w:r>
            <w:r>
              <w:rPr>
                <w:rFonts w:hint="eastAsia"/>
                <w:color w:val="FF0000"/>
              </w:rPr>
              <w:t>をより良い状態</w:t>
            </w:r>
            <w:r w:rsidR="003C4A01">
              <w:rPr>
                <w:rFonts w:hint="eastAsia"/>
                <w:color w:val="FF0000"/>
              </w:rPr>
              <w:t>のルール</w:t>
            </w:r>
            <w:r>
              <w:rPr>
                <w:rFonts w:hint="eastAsia"/>
                <w:color w:val="FF0000"/>
              </w:rPr>
              <w:t>に</w:t>
            </w:r>
            <w:r w:rsidRPr="00CE51BD">
              <w:rPr>
                <w:rFonts w:hint="eastAsia"/>
                <w:color w:val="FF0000"/>
              </w:rPr>
              <w:t>更新していくのは</w:t>
            </w:r>
            <w:r>
              <w:rPr>
                <w:rFonts w:hint="eastAsia"/>
                <w:color w:val="FF0000"/>
              </w:rPr>
              <w:t>全然問題無いと考えている。（理事長）</w:t>
            </w:r>
          </w:p>
          <w:p w14:paraId="2205BB89" w14:textId="271E6B5B" w:rsidR="003C4A01" w:rsidRDefault="003C4A01" w:rsidP="003C4A01">
            <w:pPr>
              <w:rPr>
                <w:color w:val="FF0000"/>
              </w:rPr>
            </w:pPr>
            <w:r>
              <w:rPr>
                <w:rFonts w:hint="eastAsia"/>
                <w:color w:val="FF0000"/>
              </w:rPr>
              <w:t>意見：総会に参加すれば雰囲気</w:t>
            </w:r>
            <w:r w:rsidR="00364650">
              <w:rPr>
                <w:rFonts w:hint="eastAsia"/>
                <w:color w:val="FF0000"/>
              </w:rPr>
              <w:t>や感覚が</w:t>
            </w:r>
            <w:r>
              <w:rPr>
                <w:rFonts w:hint="eastAsia"/>
                <w:color w:val="FF0000"/>
              </w:rPr>
              <w:t>分かるが、日本語の</w:t>
            </w:r>
            <w:r w:rsidR="00364650">
              <w:rPr>
                <w:rFonts w:hint="eastAsia"/>
                <w:color w:val="FF0000"/>
              </w:rPr>
              <w:t>文言の</w:t>
            </w:r>
            <w:r>
              <w:rPr>
                <w:rFonts w:hint="eastAsia"/>
                <w:color w:val="FF0000"/>
              </w:rPr>
              <w:t>表現が強いと思う。</w:t>
            </w:r>
            <w:r w:rsidR="00364650">
              <w:rPr>
                <w:rFonts w:hint="eastAsia"/>
                <w:color w:val="FF0000"/>
              </w:rPr>
              <w:t>（出席者）</w:t>
            </w:r>
          </w:p>
          <w:p w14:paraId="76D8280F" w14:textId="702D7E53" w:rsidR="003C4A01" w:rsidRPr="006C4C87" w:rsidRDefault="003C4A01" w:rsidP="003C4A01">
            <w:pPr>
              <w:ind w:left="420" w:hangingChars="200" w:hanging="420"/>
            </w:pPr>
            <w:r>
              <w:rPr>
                <w:rFonts w:hint="eastAsia"/>
                <w:color w:val="FF0000"/>
              </w:rPr>
              <w:t>意見：総会で使用細則の文言を変更が出来るくらい出席者がいれば、その場で変更可能。（出席者）</w:t>
            </w:r>
          </w:p>
        </w:tc>
      </w:tr>
    </w:tbl>
    <w:p w14:paraId="6E8E7754" w14:textId="77777777" w:rsidR="006C4C87" w:rsidRDefault="006C4C87" w:rsidP="006C4C87">
      <w:pPr>
        <w:spacing w:line="300" w:lineRule="auto"/>
        <w:rPr>
          <w:bCs w:val="0"/>
        </w:rPr>
      </w:pPr>
    </w:p>
    <w:p w14:paraId="7F9D73EF" w14:textId="77777777" w:rsidR="00B90F08" w:rsidRDefault="00B90F08" w:rsidP="006C4C87">
      <w:pPr>
        <w:spacing w:line="300" w:lineRule="auto"/>
        <w:rPr>
          <w:bCs w:val="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6"/>
        <w:gridCol w:w="8470"/>
      </w:tblGrid>
      <w:tr w:rsidR="006C4C87" w:rsidRPr="006C4C87" w14:paraId="0BC8F9AE" w14:textId="77777777" w:rsidTr="00863790">
        <w:tc>
          <w:tcPr>
            <w:tcW w:w="1616" w:type="dxa"/>
            <w:shd w:val="clear" w:color="auto" w:fill="D9D9D9"/>
          </w:tcPr>
          <w:p w14:paraId="44CB406A" w14:textId="77777777" w:rsidR="006C4C87" w:rsidRPr="006C4C87" w:rsidRDefault="006C4C87" w:rsidP="006C4C87">
            <w:pPr>
              <w:rPr>
                <w:b/>
              </w:rPr>
            </w:pPr>
            <w:r w:rsidRPr="006C4C87">
              <w:rPr>
                <w:rFonts w:hint="eastAsia"/>
                <w:b/>
              </w:rPr>
              <w:t>第</w:t>
            </w:r>
            <w:r>
              <w:rPr>
                <w:rFonts w:hint="eastAsia"/>
                <w:b/>
              </w:rPr>
              <w:t>５</w:t>
            </w:r>
            <w:r w:rsidRPr="006C4C87">
              <w:rPr>
                <w:rFonts w:hint="eastAsia"/>
                <w:b/>
              </w:rPr>
              <w:t>号議案</w:t>
            </w:r>
          </w:p>
        </w:tc>
        <w:tc>
          <w:tcPr>
            <w:tcW w:w="8470" w:type="dxa"/>
            <w:shd w:val="clear" w:color="auto" w:fill="auto"/>
          </w:tcPr>
          <w:p w14:paraId="44730664" w14:textId="77777777" w:rsidR="006C4C87" w:rsidRPr="006C4C87" w:rsidRDefault="00F43A04" w:rsidP="006C4C87">
            <w:pPr>
              <w:rPr>
                <w:b/>
                <w:szCs w:val="21"/>
              </w:rPr>
            </w:pPr>
            <w:r>
              <w:rPr>
                <w:rFonts w:hint="eastAsia"/>
                <w:b/>
                <w:szCs w:val="21"/>
              </w:rPr>
              <w:t>使用細則</w:t>
            </w:r>
            <w:r w:rsidR="006C4C87" w:rsidRPr="006C4C87">
              <w:rPr>
                <w:rFonts w:hint="eastAsia"/>
                <w:b/>
                <w:szCs w:val="21"/>
              </w:rPr>
              <w:t>変更承認の件</w:t>
            </w:r>
          </w:p>
        </w:tc>
      </w:tr>
      <w:tr w:rsidR="006C4C87" w:rsidRPr="006C4C87" w14:paraId="234FA8F2" w14:textId="77777777" w:rsidTr="00863790">
        <w:tc>
          <w:tcPr>
            <w:tcW w:w="10086" w:type="dxa"/>
            <w:gridSpan w:val="2"/>
            <w:shd w:val="clear" w:color="auto" w:fill="auto"/>
          </w:tcPr>
          <w:p w14:paraId="381F4966" w14:textId="77777777" w:rsidR="006C4C87" w:rsidRPr="006C4C87" w:rsidRDefault="006C4C87" w:rsidP="007C5813">
            <w:r w:rsidRPr="006C4C87">
              <w:rPr>
                <w:rFonts w:hint="eastAsia"/>
              </w:rPr>
              <w:t>議長より、予め配付された資料に基づき議案内容の説明がなされ、質疑応答の</w:t>
            </w:r>
            <w:r w:rsidR="009E3A61">
              <w:rPr>
                <w:rFonts w:hint="eastAsia"/>
              </w:rPr>
              <w:t>後、議長が本議案の承認を諮った結果、賛成多数</w:t>
            </w:r>
            <w:r w:rsidRPr="006C4C87">
              <w:rPr>
                <w:rFonts w:hint="eastAsia"/>
              </w:rPr>
              <w:t>にて可決承認された。</w:t>
            </w:r>
          </w:p>
        </w:tc>
      </w:tr>
      <w:tr w:rsidR="006C4C87" w:rsidRPr="006C4C87" w14:paraId="44D54AD2" w14:textId="77777777" w:rsidTr="00863790">
        <w:tc>
          <w:tcPr>
            <w:tcW w:w="1616" w:type="dxa"/>
            <w:shd w:val="clear" w:color="auto" w:fill="D9D9D9"/>
          </w:tcPr>
          <w:p w14:paraId="42110C0E" w14:textId="77777777" w:rsidR="006C4C87" w:rsidRPr="006C4C87" w:rsidRDefault="006C4C87" w:rsidP="00F55305">
            <w:pPr>
              <w:jc w:val="center"/>
              <w:rPr>
                <w:b/>
              </w:rPr>
            </w:pPr>
            <w:r w:rsidRPr="00F55305">
              <w:rPr>
                <w:rFonts w:hint="eastAsia"/>
                <w:b/>
                <w:kern w:val="0"/>
                <w:fitText w:val="844" w:id="-1277537279"/>
              </w:rPr>
              <w:t>承認事項</w:t>
            </w:r>
          </w:p>
        </w:tc>
        <w:tc>
          <w:tcPr>
            <w:tcW w:w="8470" w:type="dxa"/>
            <w:shd w:val="clear" w:color="auto" w:fill="auto"/>
          </w:tcPr>
          <w:p w14:paraId="23083B25" w14:textId="77777777" w:rsidR="006C4C87" w:rsidRPr="006C4C87" w:rsidRDefault="00F43A04" w:rsidP="006C4C87">
            <w:pPr>
              <w:rPr>
                <w:szCs w:val="21"/>
              </w:rPr>
            </w:pPr>
            <w:r>
              <w:rPr>
                <w:rFonts w:hint="eastAsia"/>
                <w:szCs w:val="21"/>
              </w:rPr>
              <w:t>●共用部（廊下・ゴミ庫）に害虫駆除剤の設置を容認すること。</w:t>
            </w:r>
          </w:p>
          <w:p w14:paraId="0DD1CDEA" w14:textId="77777777" w:rsidR="006C4C87" w:rsidRPr="006C4C87" w:rsidRDefault="006C4C87" w:rsidP="006C4C87">
            <w:pPr>
              <w:rPr>
                <w:szCs w:val="21"/>
              </w:rPr>
            </w:pPr>
            <w:r w:rsidRPr="006C4C87">
              <w:rPr>
                <w:rFonts w:hint="eastAsia"/>
                <w:szCs w:val="21"/>
              </w:rPr>
              <w:t>・本管理規約の発布は、２０２３年３月２６日（第１０期から）とする</w:t>
            </w:r>
            <w:r w:rsidR="007242A6">
              <w:rPr>
                <w:rFonts w:hint="eastAsia"/>
                <w:szCs w:val="21"/>
              </w:rPr>
              <w:t>。</w:t>
            </w:r>
          </w:p>
        </w:tc>
      </w:tr>
      <w:tr w:rsidR="006C4C87" w:rsidRPr="006C4C87" w14:paraId="0EA4131E" w14:textId="77777777" w:rsidTr="00863790">
        <w:tc>
          <w:tcPr>
            <w:tcW w:w="10086" w:type="dxa"/>
            <w:gridSpan w:val="2"/>
            <w:shd w:val="clear" w:color="auto" w:fill="auto"/>
          </w:tcPr>
          <w:p w14:paraId="45A438B3" w14:textId="77777777" w:rsidR="006C4C87" w:rsidRPr="006C4C87" w:rsidRDefault="006C4C87" w:rsidP="006C4C87">
            <w:r w:rsidRPr="006C4C87">
              <w:rPr>
                <w:rFonts w:hint="eastAsia"/>
              </w:rPr>
              <w:t>主な質疑応答の内容は以下のとおり。</w:t>
            </w:r>
          </w:p>
          <w:p w14:paraId="78FCCEC9" w14:textId="7F4FEB0A" w:rsidR="00B90F08" w:rsidRDefault="00B90F08" w:rsidP="003B178D">
            <w:pPr>
              <w:rPr>
                <w:color w:val="FF0000"/>
              </w:rPr>
            </w:pPr>
            <w:r w:rsidRPr="00B90F08">
              <w:rPr>
                <w:rFonts w:hint="eastAsia"/>
                <w:color w:val="FF0000"/>
              </w:rPr>
              <w:t>意見：高層階</w:t>
            </w:r>
            <w:r>
              <w:rPr>
                <w:rFonts w:hint="eastAsia"/>
                <w:color w:val="FF0000"/>
              </w:rPr>
              <w:t>に住んでいる理事</w:t>
            </w:r>
            <w:r w:rsidRPr="00B90F08">
              <w:rPr>
                <w:rFonts w:hint="eastAsia"/>
                <w:color w:val="FF0000"/>
              </w:rPr>
              <w:t>でゴキブリが発生しているとの</w:t>
            </w:r>
            <w:r>
              <w:rPr>
                <w:rFonts w:hint="eastAsia"/>
                <w:color w:val="FF0000"/>
              </w:rPr>
              <w:t>情報</w:t>
            </w:r>
            <w:r w:rsidRPr="00B90F08">
              <w:rPr>
                <w:rFonts w:hint="eastAsia"/>
                <w:color w:val="FF0000"/>
              </w:rPr>
              <w:t>があった</w:t>
            </w:r>
            <w:r>
              <w:rPr>
                <w:rFonts w:hint="eastAsia"/>
                <w:color w:val="FF0000"/>
              </w:rPr>
              <w:t>為、今回提案した。（理事長）</w:t>
            </w:r>
          </w:p>
          <w:p w14:paraId="5F983FF0" w14:textId="3B916D68" w:rsidR="00B90F08" w:rsidRDefault="00B90F08" w:rsidP="003B178D">
            <w:pPr>
              <w:rPr>
                <w:color w:val="FF0000"/>
              </w:rPr>
            </w:pPr>
            <w:r>
              <w:rPr>
                <w:rFonts w:hint="eastAsia"/>
                <w:color w:val="FF0000"/>
              </w:rPr>
              <w:t>意見：７階バルコニーでゴキブリが発生しているが、自分で対処するしか無いか。（出席者）</w:t>
            </w:r>
          </w:p>
          <w:p w14:paraId="09061623" w14:textId="14BECB0D" w:rsidR="00B90F08" w:rsidRDefault="00B90F08" w:rsidP="003B178D">
            <w:pPr>
              <w:rPr>
                <w:color w:val="FF0000"/>
              </w:rPr>
            </w:pPr>
            <w:r>
              <w:rPr>
                <w:rFonts w:hint="eastAsia"/>
                <w:color w:val="FF0000"/>
              </w:rPr>
              <w:t>回答：Ｙｅｓで、ゴミ置き場にはコンバットを４つ設置してみたが効果は不明である。（理事長）</w:t>
            </w:r>
          </w:p>
          <w:p w14:paraId="36DC8585" w14:textId="1C57254B" w:rsidR="00B90F08" w:rsidRDefault="00B90F08" w:rsidP="003B178D">
            <w:pPr>
              <w:rPr>
                <w:color w:val="FF0000"/>
              </w:rPr>
            </w:pPr>
            <w:r>
              <w:rPr>
                <w:rFonts w:hint="eastAsia"/>
                <w:color w:val="FF0000"/>
              </w:rPr>
              <w:t>意見：バルコニーに置いた荷物が原因で発生しているかもしれない。（出席者）</w:t>
            </w:r>
          </w:p>
          <w:p w14:paraId="29FC2B57" w14:textId="64DD6BE9" w:rsidR="00B90F08" w:rsidRDefault="00B90F08" w:rsidP="00B90F08">
            <w:pPr>
              <w:ind w:left="630" w:hangingChars="300" w:hanging="630"/>
              <w:rPr>
                <w:color w:val="FF0000"/>
              </w:rPr>
            </w:pPr>
            <w:r>
              <w:rPr>
                <w:rFonts w:hint="eastAsia"/>
                <w:color w:val="FF0000"/>
              </w:rPr>
              <w:t>回答：理事会で議論したが、第１０期から消防設備点検等の際に理事が立会いしてバルコニーの放置物を指摘する方法も検討したが、まだ検討中である。（理事長）</w:t>
            </w:r>
          </w:p>
          <w:p w14:paraId="53DEF8CC" w14:textId="21CA0A00" w:rsidR="00B90F08" w:rsidRDefault="00B90F08" w:rsidP="003B178D">
            <w:pPr>
              <w:rPr>
                <w:color w:val="FF0000"/>
              </w:rPr>
            </w:pPr>
            <w:r>
              <w:rPr>
                <w:rFonts w:hint="eastAsia"/>
                <w:color w:val="FF0000"/>
              </w:rPr>
              <w:t>意見：１２階と１１階でもゴキブリが発生している。</w:t>
            </w:r>
            <w:r w:rsidR="00542059">
              <w:rPr>
                <w:rFonts w:hint="eastAsia"/>
                <w:color w:val="FF0000"/>
              </w:rPr>
              <w:t>（出席者）</w:t>
            </w:r>
          </w:p>
          <w:p w14:paraId="7D0944AC" w14:textId="01C4FE3C" w:rsidR="00542059" w:rsidRDefault="00542059" w:rsidP="00542059">
            <w:pPr>
              <w:ind w:left="630" w:hangingChars="300" w:hanging="630"/>
              <w:rPr>
                <w:color w:val="FF0000"/>
              </w:rPr>
            </w:pPr>
            <w:r>
              <w:rPr>
                <w:rFonts w:hint="eastAsia"/>
                <w:color w:val="FF0000"/>
              </w:rPr>
              <w:t>回答：原因は不明であるが、可能性としては、階段</w:t>
            </w:r>
            <w:r w:rsidR="000D25C7">
              <w:rPr>
                <w:rFonts w:hint="eastAsia"/>
                <w:color w:val="FF0000"/>
              </w:rPr>
              <w:t>や</w:t>
            </w:r>
            <w:r>
              <w:rPr>
                <w:rFonts w:hint="eastAsia"/>
                <w:color w:val="FF0000"/>
              </w:rPr>
              <w:t>配管</w:t>
            </w:r>
            <w:r w:rsidR="000D25C7">
              <w:rPr>
                <w:rFonts w:hint="eastAsia"/>
                <w:color w:val="FF0000"/>
              </w:rPr>
              <w:t>を移動してなのか、</w:t>
            </w:r>
            <w:r>
              <w:rPr>
                <w:rFonts w:hint="eastAsia"/>
                <w:color w:val="FF0000"/>
              </w:rPr>
              <w:t>引越しする際の段ボール</w:t>
            </w:r>
            <w:r w:rsidR="000D25C7">
              <w:rPr>
                <w:rFonts w:hint="eastAsia"/>
                <w:color w:val="FF0000"/>
              </w:rPr>
              <w:t>や</w:t>
            </w:r>
            <w:r>
              <w:rPr>
                <w:rFonts w:hint="eastAsia"/>
                <w:color w:val="FF0000"/>
              </w:rPr>
              <w:t>宅配の段ボール等にゴキブリの卵が入って羽化した物が原因なのかもしれない。ゴミ置き場に置いた暫定対策のコンバットは遅効性があり選択した。ブラックキャップは即効性が高い。</w:t>
            </w:r>
          </w:p>
          <w:p w14:paraId="4F6A5676" w14:textId="13A9781C" w:rsidR="000D25C7" w:rsidRPr="00B90F08" w:rsidRDefault="000D25C7" w:rsidP="00542059">
            <w:pPr>
              <w:ind w:left="630" w:hangingChars="300" w:hanging="630"/>
              <w:rPr>
                <w:color w:val="FF0000"/>
              </w:rPr>
            </w:pPr>
            <w:r>
              <w:rPr>
                <w:rFonts w:hint="eastAsia"/>
                <w:color w:val="FF0000"/>
              </w:rPr>
              <w:t>意見：基本的には共用部に物品放置は禁止だが、物品放置した場合に台風等で隔て板が破損するケースが考えられる。対策としては、直接訪問して注意するしかない。ゴミ置き場と共用廊下の使用細則のルールは厳しくしたが、バルコニーはまだ手が付けられていない。（理事長）</w:t>
            </w:r>
          </w:p>
          <w:p w14:paraId="0A88FCFA" w14:textId="77777777" w:rsidR="000D25C7" w:rsidRDefault="00734789" w:rsidP="000D25C7">
            <w:pPr>
              <w:ind w:left="630" w:hangingChars="300" w:hanging="630"/>
            </w:pPr>
            <w:r>
              <w:rPr>
                <w:rFonts w:hint="eastAsia"/>
              </w:rPr>
              <w:t>質問：</w:t>
            </w:r>
            <w:r w:rsidR="003B178D">
              <w:rPr>
                <w:rFonts w:hint="eastAsia"/>
              </w:rPr>
              <w:t>対象を個別に記載するのではなく、「</w:t>
            </w:r>
            <w:r>
              <w:rPr>
                <w:rFonts w:hint="eastAsia"/>
              </w:rPr>
              <w:t>害虫</w:t>
            </w:r>
            <w:r w:rsidR="003B178D">
              <w:rPr>
                <w:rFonts w:hint="eastAsia"/>
              </w:rPr>
              <w:t>」と総称することで今後の将来的な対処も可能になるのではないか（出席者）</w:t>
            </w:r>
          </w:p>
          <w:p w14:paraId="1E11FAA1" w14:textId="5422F1CD" w:rsidR="000D25C7" w:rsidRDefault="000D25C7" w:rsidP="00966910">
            <w:pPr>
              <w:ind w:left="630" w:hangingChars="300" w:hanging="630"/>
              <w:rPr>
                <w:color w:val="FF0000"/>
              </w:rPr>
            </w:pPr>
            <w:r w:rsidRPr="000D25C7">
              <w:rPr>
                <w:rFonts w:hint="eastAsia"/>
                <w:color w:val="FF0000"/>
              </w:rPr>
              <w:t>回答：</w:t>
            </w:r>
            <w:r>
              <w:rPr>
                <w:rFonts w:hint="eastAsia"/>
                <w:color w:val="FF0000"/>
              </w:rPr>
              <w:t>どちらでも良いと考えている。「害虫」でも個別</w:t>
            </w:r>
            <w:r w:rsidR="00966910">
              <w:rPr>
                <w:rFonts w:hint="eastAsia"/>
                <w:color w:val="FF0000"/>
              </w:rPr>
              <w:t>の虫名称を</w:t>
            </w:r>
            <w:r>
              <w:rPr>
                <w:rFonts w:hint="eastAsia"/>
                <w:color w:val="FF0000"/>
              </w:rPr>
              <w:t>追加でも良いが、害虫と記載した場合に</w:t>
            </w:r>
            <w:r w:rsidR="00966910">
              <w:rPr>
                <w:rFonts w:hint="eastAsia"/>
                <w:color w:val="FF0000"/>
              </w:rPr>
              <w:t>は</w:t>
            </w:r>
            <w:r>
              <w:rPr>
                <w:rFonts w:hint="eastAsia"/>
                <w:color w:val="FF0000"/>
              </w:rPr>
              <w:t>具体的</w:t>
            </w:r>
            <w:r w:rsidR="00966910">
              <w:rPr>
                <w:rFonts w:hint="eastAsia"/>
                <w:color w:val="FF0000"/>
              </w:rPr>
              <w:t>な虫を識別・</w:t>
            </w:r>
            <w:r>
              <w:rPr>
                <w:rFonts w:hint="eastAsia"/>
                <w:color w:val="FF0000"/>
              </w:rPr>
              <w:t>判断</w:t>
            </w:r>
            <w:r w:rsidR="00966910">
              <w:rPr>
                <w:rFonts w:hint="eastAsia"/>
                <w:color w:val="FF0000"/>
              </w:rPr>
              <w:t>が</w:t>
            </w:r>
            <w:r>
              <w:rPr>
                <w:rFonts w:hint="eastAsia"/>
                <w:color w:val="FF0000"/>
              </w:rPr>
              <w:t>出来ない</w:t>
            </w:r>
            <w:r w:rsidR="00966910">
              <w:rPr>
                <w:rFonts w:hint="eastAsia"/>
                <w:color w:val="FF0000"/>
              </w:rPr>
              <w:t>可能性もあり、メリットもデメリットもある。（理事長）</w:t>
            </w:r>
          </w:p>
          <w:p w14:paraId="39AFC4D2" w14:textId="5862DB80" w:rsidR="00966910" w:rsidRPr="00966910" w:rsidRDefault="00966910" w:rsidP="00966910">
            <w:pPr>
              <w:ind w:left="630" w:hangingChars="300" w:hanging="630"/>
              <w:rPr>
                <w:color w:val="FF0000"/>
              </w:rPr>
            </w:pPr>
            <w:r w:rsidRPr="00966910">
              <w:rPr>
                <w:rFonts w:hint="eastAsia"/>
                <w:color w:val="FF0000"/>
              </w:rPr>
              <w:t>意見：鳩の糞害とはどうするか。</w:t>
            </w:r>
            <w:r>
              <w:rPr>
                <w:rFonts w:hint="eastAsia"/>
                <w:color w:val="FF0000"/>
              </w:rPr>
              <w:t>鳥を叩いたりすると違法であり困っている。</w:t>
            </w:r>
            <w:r w:rsidRPr="00966910">
              <w:rPr>
                <w:rFonts w:hint="eastAsia"/>
                <w:color w:val="FF0000"/>
              </w:rPr>
              <w:t>（出席者）</w:t>
            </w:r>
          </w:p>
          <w:p w14:paraId="481FFFC5" w14:textId="0856BB2F" w:rsidR="00966910" w:rsidRPr="00966910" w:rsidRDefault="00966910" w:rsidP="00966910">
            <w:pPr>
              <w:ind w:left="630" w:hangingChars="300" w:hanging="630"/>
            </w:pPr>
            <w:r w:rsidRPr="00966910">
              <w:rPr>
                <w:rFonts w:hint="eastAsia"/>
                <w:color w:val="FF0000"/>
              </w:rPr>
              <w:t>回答：今は糞を</w:t>
            </w:r>
            <w:r>
              <w:rPr>
                <w:rFonts w:hint="eastAsia"/>
                <w:color w:val="FF0000"/>
              </w:rPr>
              <w:t>拭き取るしか</w:t>
            </w:r>
            <w:r w:rsidRPr="00966910">
              <w:rPr>
                <w:rFonts w:hint="eastAsia"/>
                <w:color w:val="FF0000"/>
              </w:rPr>
              <w:t>ない。（理事長）</w:t>
            </w:r>
          </w:p>
        </w:tc>
      </w:tr>
    </w:tbl>
    <w:p w14:paraId="477E249D" w14:textId="77777777" w:rsidR="006C4C87" w:rsidRDefault="006C4C87" w:rsidP="00B44CA3">
      <w:pPr>
        <w:jc w:val="left"/>
        <w:rPr>
          <w:b/>
          <w:bCs w:val="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8478"/>
      </w:tblGrid>
      <w:tr w:rsidR="006C4C87" w:rsidRPr="006C4C87" w14:paraId="78BAD792" w14:textId="77777777" w:rsidTr="00005E0B">
        <w:tc>
          <w:tcPr>
            <w:tcW w:w="1608" w:type="dxa"/>
            <w:shd w:val="clear" w:color="auto" w:fill="D9D9D9"/>
          </w:tcPr>
          <w:p w14:paraId="7C7464D8" w14:textId="77777777" w:rsidR="006C4C87" w:rsidRPr="006C4C87" w:rsidRDefault="006C4C87" w:rsidP="006C4C87">
            <w:pPr>
              <w:rPr>
                <w:b/>
              </w:rPr>
            </w:pPr>
            <w:r w:rsidRPr="006C4C87">
              <w:rPr>
                <w:rFonts w:hint="eastAsia"/>
                <w:b/>
              </w:rPr>
              <w:lastRenderedPageBreak/>
              <w:t>第</w:t>
            </w:r>
            <w:r>
              <w:rPr>
                <w:rFonts w:hint="eastAsia"/>
                <w:b/>
              </w:rPr>
              <w:t>６</w:t>
            </w:r>
            <w:r w:rsidRPr="006C4C87">
              <w:rPr>
                <w:rFonts w:hint="eastAsia"/>
                <w:b/>
              </w:rPr>
              <w:t>号議案</w:t>
            </w:r>
          </w:p>
        </w:tc>
        <w:tc>
          <w:tcPr>
            <w:tcW w:w="8478" w:type="dxa"/>
            <w:shd w:val="clear" w:color="auto" w:fill="auto"/>
          </w:tcPr>
          <w:p w14:paraId="184DB8E5" w14:textId="77777777" w:rsidR="006C4C87" w:rsidRPr="006C4C87" w:rsidRDefault="006C4C87" w:rsidP="006C4C87">
            <w:pPr>
              <w:rPr>
                <w:b/>
                <w:szCs w:val="21"/>
              </w:rPr>
            </w:pPr>
            <w:r w:rsidRPr="006C4C87">
              <w:rPr>
                <w:rFonts w:hint="eastAsia"/>
                <w:b/>
                <w:szCs w:val="21"/>
              </w:rPr>
              <w:t>生活総合サポートサービス継続承認の件</w:t>
            </w:r>
          </w:p>
        </w:tc>
      </w:tr>
      <w:tr w:rsidR="006C4C87" w:rsidRPr="006C4C87" w14:paraId="4556EDB8" w14:textId="77777777" w:rsidTr="00005E0B">
        <w:tc>
          <w:tcPr>
            <w:tcW w:w="10086" w:type="dxa"/>
            <w:gridSpan w:val="2"/>
            <w:shd w:val="clear" w:color="auto" w:fill="auto"/>
          </w:tcPr>
          <w:p w14:paraId="32ECE697" w14:textId="77777777" w:rsidR="006C4C87" w:rsidRPr="006C4C87" w:rsidRDefault="006C4C87" w:rsidP="007242A6">
            <w:r w:rsidRPr="006C4C87">
              <w:rPr>
                <w:rFonts w:hint="eastAsia"/>
              </w:rPr>
              <w:t>議長より</w:t>
            </w:r>
            <w:r w:rsidR="00566F8C">
              <w:rPr>
                <w:rFonts w:hint="eastAsia"/>
              </w:rPr>
              <w:t>指名され管理会社より</w:t>
            </w:r>
            <w:r w:rsidRPr="006C4C87">
              <w:rPr>
                <w:rFonts w:hint="eastAsia"/>
              </w:rPr>
              <w:t>、予め配付された資料に基づき議案内容の説明がなされ、質疑応答の</w:t>
            </w:r>
            <w:r w:rsidR="009E3A61">
              <w:rPr>
                <w:rFonts w:hint="eastAsia"/>
              </w:rPr>
              <w:t>後、議長が本議案の承認を諮った結果、賛成多数</w:t>
            </w:r>
            <w:r w:rsidRPr="006C4C87">
              <w:rPr>
                <w:rFonts w:hint="eastAsia"/>
              </w:rPr>
              <w:t>にて可決承認された。</w:t>
            </w:r>
          </w:p>
        </w:tc>
      </w:tr>
      <w:tr w:rsidR="006C4C87" w:rsidRPr="006C4C87" w14:paraId="447FA37A" w14:textId="77777777" w:rsidTr="00005E0B">
        <w:tc>
          <w:tcPr>
            <w:tcW w:w="1608" w:type="dxa"/>
            <w:shd w:val="clear" w:color="auto" w:fill="D9D9D9"/>
          </w:tcPr>
          <w:p w14:paraId="32EA94E5" w14:textId="77777777" w:rsidR="006C4C87" w:rsidRPr="006C4C87" w:rsidRDefault="006C4C87" w:rsidP="006C4C87">
            <w:pPr>
              <w:jc w:val="center"/>
              <w:rPr>
                <w:b/>
              </w:rPr>
            </w:pPr>
            <w:r w:rsidRPr="006C4C87">
              <w:rPr>
                <w:rFonts w:hint="eastAsia"/>
                <w:b/>
              </w:rPr>
              <w:t>承認事項</w:t>
            </w:r>
          </w:p>
        </w:tc>
        <w:tc>
          <w:tcPr>
            <w:tcW w:w="8478" w:type="dxa"/>
            <w:shd w:val="clear" w:color="auto" w:fill="auto"/>
          </w:tcPr>
          <w:p w14:paraId="6C5EE1FE" w14:textId="77777777" w:rsidR="006C4C87" w:rsidRDefault="00566F8C" w:rsidP="00566F8C">
            <w:pPr>
              <w:ind w:left="210" w:hangingChars="100" w:hanging="210"/>
              <w:rPr>
                <w:szCs w:val="21"/>
              </w:rPr>
            </w:pPr>
            <w:r>
              <w:rPr>
                <w:rFonts w:hint="eastAsia"/>
                <w:szCs w:val="21"/>
              </w:rPr>
              <w:t>●伏見管理サービス（株）が提供する「生活総合サポートサービス」を従前と同一内容にて更新する。</w:t>
            </w:r>
          </w:p>
          <w:p w14:paraId="0F10AE16" w14:textId="77777777" w:rsidR="00566F8C" w:rsidRDefault="00566F8C" w:rsidP="00566F8C">
            <w:pPr>
              <w:ind w:left="210" w:hangingChars="100" w:hanging="210"/>
              <w:rPr>
                <w:szCs w:val="21"/>
              </w:rPr>
            </w:pPr>
            <w:r>
              <w:rPr>
                <w:rFonts w:hint="eastAsia"/>
                <w:szCs w:val="21"/>
              </w:rPr>
              <w:t>・契約委託先：伏見管理サービス（株）</w:t>
            </w:r>
          </w:p>
          <w:p w14:paraId="0DF3292F" w14:textId="77777777" w:rsidR="00566F8C" w:rsidRPr="006C4C87" w:rsidRDefault="00566F8C" w:rsidP="00566F8C">
            <w:pPr>
              <w:ind w:left="210" w:hangingChars="100" w:hanging="210"/>
              <w:rPr>
                <w:szCs w:val="21"/>
              </w:rPr>
            </w:pPr>
            <w:r>
              <w:rPr>
                <w:rFonts w:hint="eastAsia"/>
                <w:szCs w:val="21"/>
              </w:rPr>
              <w:t>・契約期間：２０２４年２月１日～２０２５年１月末日（以降は自動更新となります）</w:t>
            </w:r>
          </w:p>
        </w:tc>
      </w:tr>
      <w:tr w:rsidR="006C4C87" w:rsidRPr="006C4C87" w14:paraId="6A58D0DC" w14:textId="77777777" w:rsidTr="00005E0B">
        <w:tc>
          <w:tcPr>
            <w:tcW w:w="10086" w:type="dxa"/>
            <w:gridSpan w:val="2"/>
            <w:shd w:val="clear" w:color="auto" w:fill="auto"/>
          </w:tcPr>
          <w:p w14:paraId="6FAF4A05" w14:textId="77777777" w:rsidR="006C4C87" w:rsidRDefault="006C4C87" w:rsidP="006C4C87">
            <w:pPr>
              <w:ind w:left="630" w:hangingChars="300" w:hanging="630"/>
            </w:pPr>
            <w:r>
              <w:rPr>
                <w:rFonts w:hint="eastAsia"/>
              </w:rPr>
              <w:t>主な質疑応答の内容は以下の通り。</w:t>
            </w:r>
          </w:p>
          <w:p w14:paraId="32B7A5B1" w14:textId="3E2BAFB4" w:rsidR="006C4C87" w:rsidRDefault="006C4C87" w:rsidP="006C4C87">
            <w:pPr>
              <w:ind w:left="630" w:hangingChars="300" w:hanging="630"/>
            </w:pPr>
            <w:r>
              <w:rPr>
                <w:rFonts w:hint="eastAsia"/>
              </w:rPr>
              <w:t>質問：</w:t>
            </w:r>
            <w:r w:rsidR="00123D02" w:rsidRPr="00123D02">
              <w:rPr>
                <w:rFonts w:hint="eastAsia"/>
                <w:color w:val="FF0000"/>
              </w:rPr>
              <w:t>管理会社のホームページ</w:t>
            </w:r>
            <w:r w:rsidR="00123D02">
              <w:rPr>
                <w:rFonts w:hint="eastAsia"/>
              </w:rPr>
              <w:t>に</w:t>
            </w:r>
            <w:r w:rsidR="006039DB" w:rsidRPr="006039DB">
              <w:rPr>
                <w:rFonts w:hint="eastAsia"/>
                <w:color w:val="FF0000"/>
              </w:rPr>
              <w:t>住まいるサポート</w:t>
            </w:r>
            <w:r w:rsidR="002774EA">
              <w:rPr>
                <w:rFonts w:hint="eastAsia"/>
              </w:rPr>
              <w:t>の連絡先</w:t>
            </w:r>
            <w:r w:rsidR="00566F8C">
              <w:rPr>
                <w:rFonts w:hint="eastAsia"/>
              </w:rPr>
              <w:t>電話番号を載せない理由は何か</w:t>
            </w:r>
            <w:r w:rsidR="006039DB">
              <w:rPr>
                <w:rFonts w:hint="eastAsia"/>
              </w:rPr>
              <w:t>。</w:t>
            </w:r>
            <w:r w:rsidR="00566F8C">
              <w:rPr>
                <w:rFonts w:hint="eastAsia"/>
              </w:rPr>
              <w:t>（出席者）</w:t>
            </w:r>
          </w:p>
          <w:p w14:paraId="4A5C4527" w14:textId="445B536E" w:rsidR="00566F8C" w:rsidRDefault="006C4C87" w:rsidP="002774EA">
            <w:pPr>
              <w:ind w:left="630" w:hangingChars="300" w:hanging="630"/>
            </w:pPr>
            <w:r>
              <w:rPr>
                <w:rFonts w:hint="eastAsia"/>
              </w:rPr>
              <w:t>回答：</w:t>
            </w:r>
            <w:r w:rsidR="00566F8C">
              <w:rPr>
                <w:rFonts w:hint="eastAsia"/>
              </w:rPr>
              <w:t>生活総合サポートサービスを契約していない組合もあるため載せていない</w:t>
            </w:r>
            <w:r w:rsidR="00123D02" w:rsidRPr="00123D02">
              <w:rPr>
                <w:rFonts w:hint="eastAsia"/>
                <w:color w:val="FF0000"/>
              </w:rPr>
              <w:t>。</w:t>
            </w:r>
            <w:r w:rsidR="006872A2">
              <w:rPr>
                <w:rFonts w:hint="eastAsia"/>
              </w:rPr>
              <w:t>（管理会社）</w:t>
            </w:r>
          </w:p>
          <w:p w14:paraId="50D5B871" w14:textId="77777777" w:rsidR="006C4C87" w:rsidRDefault="002774EA" w:rsidP="006C4C87">
            <w:pPr>
              <w:ind w:left="630" w:hangingChars="300" w:hanging="630"/>
            </w:pPr>
            <w:r>
              <w:rPr>
                <w:rFonts w:hint="eastAsia"/>
              </w:rPr>
              <w:t>質問：</w:t>
            </w:r>
            <w:r w:rsidR="00566F8C">
              <w:rPr>
                <w:rFonts w:hint="eastAsia"/>
              </w:rPr>
              <w:t>紙ベース</w:t>
            </w:r>
            <w:r>
              <w:rPr>
                <w:rFonts w:hint="eastAsia"/>
              </w:rPr>
              <w:t>での周知では不便であり、別の周知方法も検討願いたい</w:t>
            </w:r>
            <w:r w:rsidR="00566F8C">
              <w:rPr>
                <w:rFonts w:hint="eastAsia"/>
              </w:rPr>
              <w:t>。（出席者）</w:t>
            </w:r>
          </w:p>
          <w:p w14:paraId="4BB927CD" w14:textId="77777777" w:rsidR="006C4C87" w:rsidRDefault="00566F8C" w:rsidP="002774EA">
            <w:pPr>
              <w:ind w:left="630" w:hangingChars="300" w:hanging="630"/>
            </w:pPr>
            <w:r>
              <w:rPr>
                <w:rFonts w:hint="eastAsia"/>
              </w:rPr>
              <w:t>回答：</w:t>
            </w:r>
            <w:r w:rsidR="002774EA">
              <w:rPr>
                <w:rFonts w:hint="eastAsia"/>
              </w:rPr>
              <w:t>目下のところ、サービスの連絡先を表記している案内書面を配付し、</w:t>
            </w:r>
            <w:r w:rsidR="00123D02" w:rsidRPr="00123D02">
              <w:rPr>
                <w:rFonts w:hint="eastAsia"/>
                <w:color w:val="FF0000"/>
              </w:rPr>
              <w:t>ホームページ</w:t>
            </w:r>
            <w:r w:rsidR="002774EA">
              <w:rPr>
                <w:rFonts w:hint="eastAsia"/>
              </w:rPr>
              <w:t>の活用については会社に報告の上、検討したい</w:t>
            </w:r>
            <w:r w:rsidR="00123D02" w:rsidRPr="00123D02">
              <w:rPr>
                <w:rFonts w:hint="eastAsia"/>
                <w:color w:val="FF0000"/>
              </w:rPr>
              <w:t>。</w:t>
            </w:r>
            <w:r w:rsidR="002774EA">
              <w:rPr>
                <w:rFonts w:hint="eastAsia"/>
              </w:rPr>
              <w:t>（管理会社</w:t>
            </w:r>
            <w:r>
              <w:rPr>
                <w:rFonts w:hint="eastAsia"/>
              </w:rPr>
              <w:t>）</w:t>
            </w:r>
          </w:p>
          <w:p w14:paraId="3211A7A2" w14:textId="7263CF33" w:rsidR="00123D02" w:rsidRPr="00566F8C" w:rsidRDefault="00123D02" w:rsidP="002774EA">
            <w:pPr>
              <w:ind w:left="630" w:hangingChars="300" w:hanging="630"/>
            </w:pPr>
            <w:r>
              <w:rPr>
                <w:rFonts w:hint="eastAsia"/>
                <w:color w:val="FF0000"/>
              </w:rPr>
              <w:t>意見</w:t>
            </w:r>
            <w:r w:rsidRPr="00123D02">
              <w:rPr>
                <w:rFonts w:hint="eastAsia"/>
                <w:color w:val="FF0000"/>
              </w:rPr>
              <w:t>：</w:t>
            </w:r>
            <w:r>
              <w:rPr>
                <w:rFonts w:hint="eastAsia"/>
                <w:color w:val="FF0000"/>
              </w:rPr>
              <w:t>宅配ＢＯＸと自治会の掲示板の隣に、</w:t>
            </w:r>
            <w:r w:rsidRPr="00123D02">
              <w:rPr>
                <w:rFonts w:hint="eastAsia"/>
                <w:color w:val="FF0000"/>
              </w:rPr>
              <w:t>住まいるサポート</w:t>
            </w:r>
            <w:r>
              <w:rPr>
                <w:rFonts w:hint="eastAsia"/>
                <w:color w:val="FF0000"/>
              </w:rPr>
              <w:t>の連絡先の掲示がある。（出席者）</w:t>
            </w:r>
          </w:p>
        </w:tc>
      </w:tr>
    </w:tbl>
    <w:p w14:paraId="6C516E0C" w14:textId="77777777" w:rsidR="00B636C6" w:rsidRDefault="00B636C6" w:rsidP="00B44CA3">
      <w:pPr>
        <w:jc w:val="left"/>
        <w:rPr>
          <w:b/>
          <w:bCs w:val="0"/>
        </w:rPr>
      </w:pPr>
    </w:p>
    <w:p w14:paraId="587F282C" w14:textId="77777777" w:rsidR="00863790" w:rsidRPr="00A6564A" w:rsidRDefault="00863790" w:rsidP="00B44CA3">
      <w:pPr>
        <w:jc w:val="left"/>
        <w:rPr>
          <w:b/>
          <w:bCs w:val="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8478"/>
      </w:tblGrid>
      <w:tr w:rsidR="00A6564A" w:rsidRPr="006E6E29" w14:paraId="5CC69D67" w14:textId="77777777" w:rsidTr="00066E4B">
        <w:tc>
          <w:tcPr>
            <w:tcW w:w="1624" w:type="dxa"/>
            <w:shd w:val="clear" w:color="auto" w:fill="D9D9D9"/>
          </w:tcPr>
          <w:p w14:paraId="0AF7B24E" w14:textId="77777777" w:rsidR="00A6564A" w:rsidRPr="006E6E29" w:rsidRDefault="00A6564A" w:rsidP="00066E4B">
            <w:pPr>
              <w:rPr>
                <w:b/>
              </w:rPr>
            </w:pPr>
            <w:r w:rsidRPr="006E6E29">
              <w:rPr>
                <w:rFonts w:hint="eastAsia"/>
                <w:b/>
              </w:rPr>
              <w:t>第</w:t>
            </w:r>
            <w:r w:rsidR="006C4C87">
              <w:rPr>
                <w:rFonts w:hint="eastAsia"/>
                <w:b/>
              </w:rPr>
              <w:t>７</w:t>
            </w:r>
            <w:r w:rsidRPr="006E6E29">
              <w:rPr>
                <w:rFonts w:hint="eastAsia"/>
                <w:b/>
              </w:rPr>
              <w:t>号議案</w:t>
            </w:r>
          </w:p>
        </w:tc>
        <w:tc>
          <w:tcPr>
            <w:tcW w:w="8582" w:type="dxa"/>
            <w:shd w:val="clear" w:color="auto" w:fill="auto"/>
          </w:tcPr>
          <w:p w14:paraId="5B801C32" w14:textId="77777777" w:rsidR="00A6564A" w:rsidRPr="000312E5" w:rsidRDefault="000312E5" w:rsidP="00F20673">
            <w:pPr>
              <w:rPr>
                <w:b/>
                <w:szCs w:val="21"/>
              </w:rPr>
            </w:pPr>
            <w:r>
              <w:rPr>
                <w:rFonts w:hint="eastAsia"/>
                <w:b/>
                <w:szCs w:val="21"/>
              </w:rPr>
              <w:t>管理委託契約更新</w:t>
            </w:r>
            <w:r w:rsidR="00E519D5" w:rsidRPr="000312E5">
              <w:rPr>
                <w:rFonts w:hint="eastAsia"/>
                <w:b/>
                <w:szCs w:val="21"/>
              </w:rPr>
              <w:t>の件</w:t>
            </w:r>
          </w:p>
        </w:tc>
      </w:tr>
      <w:tr w:rsidR="00A6564A" w:rsidRPr="006E6E29" w14:paraId="46242798" w14:textId="77777777" w:rsidTr="00066E4B">
        <w:tc>
          <w:tcPr>
            <w:tcW w:w="10206" w:type="dxa"/>
            <w:gridSpan w:val="2"/>
            <w:shd w:val="clear" w:color="auto" w:fill="auto"/>
          </w:tcPr>
          <w:p w14:paraId="4A916031" w14:textId="77777777" w:rsidR="00A6564A" w:rsidRPr="006E6E29" w:rsidRDefault="00A6564A" w:rsidP="00CE3AA3">
            <w:r w:rsidRPr="00A6564A">
              <w:rPr>
                <w:rFonts w:hint="eastAsia"/>
              </w:rPr>
              <w:t>議長より、予め配付された資料に基づき議案内容の説明がなされ、質疑応答の後、議長が本議案の承認を諮った結果、</w:t>
            </w:r>
            <w:r w:rsidR="00882F8B">
              <w:rPr>
                <w:rFonts w:hint="eastAsia"/>
              </w:rPr>
              <w:t>賛成多数にて</w:t>
            </w:r>
            <w:r w:rsidR="00882F8B" w:rsidRPr="00CC30D5">
              <w:rPr>
                <w:rFonts w:hint="eastAsia"/>
              </w:rPr>
              <w:t>可決承認された。</w:t>
            </w:r>
          </w:p>
        </w:tc>
      </w:tr>
      <w:tr w:rsidR="00882F8B" w:rsidRPr="006E6E29" w14:paraId="133A8EED" w14:textId="77777777" w:rsidTr="00483C01">
        <w:tc>
          <w:tcPr>
            <w:tcW w:w="1624" w:type="dxa"/>
            <w:shd w:val="clear" w:color="auto" w:fill="D9D9D9"/>
          </w:tcPr>
          <w:p w14:paraId="740FCC5B" w14:textId="77777777" w:rsidR="00882F8B" w:rsidRPr="006E6E29" w:rsidRDefault="00882F8B" w:rsidP="00882F8B">
            <w:pPr>
              <w:jc w:val="center"/>
              <w:rPr>
                <w:b/>
              </w:rPr>
            </w:pPr>
            <w:r>
              <w:rPr>
                <w:rFonts w:hint="eastAsia"/>
                <w:b/>
              </w:rPr>
              <w:t>承認事項</w:t>
            </w:r>
          </w:p>
        </w:tc>
        <w:tc>
          <w:tcPr>
            <w:tcW w:w="8582" w:type="dxa"/>
            <w:shd w:val="clear" w:color="auto" w:fill="auto"/>
          </w:tcPr>
          <w:p w14:paraId="1D1FAC9B" w14:textId="77777777" w:rsidR="000312E5" w:rsidRDefault="000312E5" w:rsidP="00790EB3">
            <w:pPr>
              <w:ind w:left="253" w:hanging="253"/>
              <w:rPr>
                <w:rFonts w:hAnsi="ＭＳ 明朝" w:cs="Meiryo UI"/>
              </w:rPr>
            </w:pPr>
            <w:r>
              <w:rPr>
                <w:rFonts w:hAnsi="ＭＳ 明朝" w:cs="Meiryo UI"/>
              </w:rPr>
              <w:t>●管理委託契約を従前と同一の内容にて更新する。</w:t>
            </w:r>
          </w:p>
          <w:p w14:paraId="632D7F5D" w14:textId="77777777" w:rsidR="00790EB3" w:rsidRPr="009429E4" w:rsidRDefault="000312E5" w:rsidP="00790EB3">
            <w:pPr>
              <w:ind w:left="253" w:hanging="253"/>
            </w:pPr>
            <w:r>
              <w:rPr>
                <w:rFonts w:hAnsi="ＭＳ 明朝" w:cs="Meiryo UI" w:hint="eastAsia"/>
              </w:rPr>
              <w:t>・</w:t>
            </w:r>
            <w:r w:rsidR="002D3573">
              <w:rPr>
                <w:rFonts w:hAnsi="ＭＳ 明朝" w:cs="Meiryo UI" w:hint="eastAsia"/>
              </w:rPr>
              <w:t>管理会社</w:t>
            </w:r>
            <w:r>
              <w:rPr>
                <w:rFonts w:hAnsi="ＭＳ 明朝" w:cs="Meiryo UI" w:hint="eastAsia"/>
              </w:rPr>
              <w:t>：伏見管理サービス㈱</w:t>
            </w:r>
          </w:p>
          <w:p w14:paraId="637BF072" w14:textId="77777777" w:rsidR="00790EB3" w:rsidRDefault="000312E5" w:rsidP="00790EB3">
            <w:pPr>
              <w:ind w:left="253" w:hanging="253"/>
              <w:rPr>
                <w:rFonts w:hAnsi="ＭＳ 明朝" w:cs="Meiryo UI"/>
              </w:rPr>
            </w:pPr>
            <w:r>
              <w:rPr>
                <w:rFonts w:hAnsi="ＭＳ 明朝" w:cs="Meiryo UI" w:hint="eastAsia"/>
              </w:rPr>
              <w:t>・</w:t>
            </w:r>
            <w:r w:rsidR="002D3573">
              <w:rPr>
                <w:rFonts w:hAnsi="ＭＳ 明朝" w:cs="Meiryo UI" w:hint="eastAsia"/>
              </w:rPr>
              <w:t>契約期間</w:t>
            </w:r>
            <w:r w:rsidR="00790EB3">
              <w:rPr>
                <w:rFonts w:hAnsi="ＭＳ 明朝" w:cs="Meiryo UI" w:hint="eastAsia"/>
              </w:rPr>
              <w:t>：２０２３年５月１日～２０２４年４</w:t>
            </w:r>
            <w:r w:rsidR="00790EB3" w:rsidRPr="009429E4">
              <w:rPr>
                <w:rFonts w:hAnsi="ＭＳ 明朝" w:cs="Meiryo UI" w:hint="eastAsia"/>
              </w:rPr>
              <w:t>月末日</w:t>
            </w:r>
          </w:p>
          <w:p w14:paraId="24C42134" w14:textId="77777777" w:rsidR="00E519D5" w:rsidRPr="002D3573" w:rsidRDefault="000312E5" w:rsidP="002D3573">
            <w:pPr>
              <w:ind w:left="253" w:hanging="253"/>
              <w:rPr>
                <w:rFonts w:hAnsi="ＭＳ 明朝" w:cs="Meiryo UI"/>
              </w:rPr>
            </w:pPr>
            <w:r>
              <w:rPr>
                <w:rFonts w:hAnsi="ＭＳ 明朝" w:cs="Meiryo UI" w:hint="eastAsia"/>
              </w:rPr>
              <w:t>・</w:t>
            </w:r>
            <w:r w:rsidR="002D3573">
              <w:rPr>
                <w:rFonts w:hAnsi="ＭＳ 明朝" w:cs="Meiryo UI" w:hint="eastAsia"/>
              </w:rPr>
              <w:t>定額管理委託費：５３２，１８０円（月額/税込）</w:t>
            </w:r>
          </w:p>
        </w:tc>
      </w:tr>
    </w:tbl>
    <w:p w14:paraId="4889D511" w14:textId="77777777" w:rsidR="009429E4" w:rsidRDefault="009429E4" w:rsidP="00B44CA3">
      <w:pPr>
        <w:jc w:val="left"/>
        <w:rPr>
          <w:b/>
          <w:bCs w:val="0"/>
        </w:rPr>
      </w:pPr>
    </w:p>
    <w:p w14:paraId="0BE1BCFA" w14:textId="77777777" w:rsidR="00863790" w:rsidRDefault="00863790" w:rsidP="00B44CA3">
      <w:pPr>
        <w:jc w:val="left"/>
        <w:rPr>
          <w:b/>
          <w:bCs w:val="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5"/>
        <w:gridCol w:w="8551"/>
      </w:tblGrid>
      <w:tr w:rsidR="009429E4" w:rsidRPr="009429E4" w14:paraId="07716BC0" w14:textId="77777777" w:rsidTr="006A43DE">
        <w:tc>
          <w:tcPr>
            <w:tcW w:w="1535" w:type="dxa"/>
            <w:shd w:val="clear" w:color="auto" w:fill="D9D9D9"/>
          </w:tcPr>
          <w:p w14:paraId="6ABFC524" w14:textId="77777777" w:rsidR="009429E4" w:rsidRPr="009429E4" w:rsidRDefault="00F31609" w:rsidP="006A43DE">
            <w:pPr>
              <w:rPr>
                <w:b/>
              </w:rPr>
            </w:pPr>
            <w:r>
              <w:rPr>
                <w:rFonts w:hint="eastAsia"/>
                <w:b/>
              </w:rPr>
              <w:t>第８</w:t>
            </w:r>
            <w:r w:rsidR="009429E4" w:rsidRPr="009429E4">
              <w:rPr>
                <w:rFonts w:hint="eastAsia"/>
                <w:b/>
              </w:rPr>
              <w:t>号議案</w:t>
            </w:r>
          </w:p>
        </w:tc>
        <w:tc>
          <w:tcPr>
            <w:tcW w:w="8551" w:type="dxa"/>
            <w:shd w:val="clear" w:color="auto" w:fill="auto"/>
          </w:tcPr>
          <w:p w14:paraId="59FAD95B" w14:textId="77777777" w:rsidR="009429E4" w:rsidRPr="009429E4" w:rsidRDefault="000312E5" w:rsidP="006A43DE">
            <w:pPr>
              <w:rPr>
                <w:b/>
              </w:rPr>
            </w:pPr>
            <w:r>
              <w:rPr>
                <w:rFonts w:hint="eastAsia"/>
                <w:b/>
              </w:rPr>
              <w:t>管理委託契約変更</w:t>
            </w:r>
            <w:r w:rsidR="00083CAE">
              <w:rPr>
                <w:rFonts w:hint="eastAsia"/>
                <w:b/>
              </w:rPr>
              <w:t>及び</w:t>
            </w:r>
            <w:r w:rsidR="00F27FC8">
              <w:rPr>
                <w:rFonts w:hint="eastAsia"/>
                <w:b/>
              </w:rPr>
              <w:t>機械警備契約締結承認の件</w:t>
            </w:r>
          </w:p>
        </w:tc>
      </w:tr>
      <w:tr w:rsidR="009429E4" w:rsidRPr="009429E4" w14:paraId="0CC35CBE" w14:textId="77777777" w:rsidTr="006A43DE">
        <w:tc>
          <w:tcPr>
            <w:tcW w:w="10086" w:type="dxa"/>
            <w:gridSpan w:val="2"/>
            <w:shd w:val="clear" w:color="auto" w:fill="auto"/>
          </w:tcPr>
          <w:p w14:paraId="253F699C" w14:textId="3ABE6026" w:rsidR="009429E4" w:rsidRPr="00E519D5" w:rsidRDefault="00790EB3" w:rsidP="006A43DE">
            <w:r>
              <w:rPr>
                <w:rFonts w:hAnsi="ＭＳ 明朝" w:hint="eastAsia"/>
              </w:rPr>
              <w:t>議長</w:t>
            </w:r>
            <w:r w:rsidR="002D3573">
              <w:rPr>
                <w:rFonts w:hAnsi="ＭＳ 明朝" w:hint="eastAsia"/>
              </w:rPr>
              <w:t>の指名により、伏見管理サービス（株）から</w:t>
            </w:r>
            <w:r w:rsidR="00083CAE" w:rsidRPr="00083CAE">
              <w:rPr>
                <w:rFonts w:hAnsi="ＭＳ 明朝" w:hint="eastAsia"/>
              </w:rPr>
              <w:t>管理委託契約変更</w:t>
            </w:r>
            <w:r w:rsidR="00083CAE">
              <w:rPr>
                <w:rFonts w:hAnsi="ＭＳ 明朝" w:hint="eastAsia"/>
              </w:rPr>
              <w:t>及び</w:t>
            </w:r>
            <w:r w:rsidR="00083CAE" w:rsidRPr="00083CAE">
              <w:rPr>
                <w:rFonts w:hAnsi="ＭＳ 明朝" w:hint="eastAsia"/>
              </w:rPr>
              <w:t>機械警備契約締結</w:t>
            </w:r>
            <w:r w:rsidR="00E519D5">
              <w:rPr>
                <w:rFonts w:hAnsi="ＭＳ 明朝" w:hint="eastAsia"/>
              </w:rPr>
              <w:t>との説明があった。</w:t>
            </w:r>
            <w:r w:rsidR="00D05CB2" w:rsidRPr="00D05CB2">
              <w:rPr>
                <w:rFonts w:hint="eastAsia"/>
                <w:color w:val="FF0000"/>
              </w:rPr>
              <w:t>質疑応答の後、</w:t>
            </w:r>
            <w:r w:rsidR="00E519D5">
              <w:rPr>
                <w:rFonts w:hint="eastAsia"/>
              </w:rPr>
              <w:t>議長が承認を諮ったところ、本議案は賛成多数で可決・承認された。</w:t>
            </w:r>
          </w:p>
        </w:tc>
      </w:tr>
      <w:tr w:rsidR="009429E4" w:rsidRPr="009429E4" w14:paraId="37DFB37F" w14:textId="77777777" w:rsidTr="006A43DE">
        <w:trPr>
          <w:trHeight w:val="600"/>
        </w:trPr>
        <w:tc>
          <w:tcPr>
            <w:tcW w:w="1535" w:type="dxa"/>
            <w:shd w:val="clear" w:color="auto" w:fill="D9D9D9"/>
            <w:vAlign w:val="center"/>
          </w:tcPr>
          <w:p w14:paraId="3DC99B0C" w14:textId="77777777" w:rsidR="009429E4" w:rsidRPr="009429E4" w:rsidRDefault="009429E4" w:rsidP="006A43DE">
            <w:pPr>
              <w:jc w:val="center"/>
              <w:rPr>
                <w:b/>
              </w:rPr>
            </w:pPr>
            <w:r w:rsidRPr="009429E4">
              <w:rPr>
                <w:rFonts w:hint="eastAsia"/>
                <w:b/>
              </w:rPr>
              <w:t>承認事項</w:t>
            </w:r>
          </w:p>
        </w:tc>
        <w:tc>
          <w:tcPr>
            <w:tcW w:w="8551" w:type="dxa"/>
            <w:shd w:val="clear" w:color="auto" w:fill="auto"/>
          </w:tcPr>
          <w:p w14:paraId="7A4DF3C6" w14:textId="77777777" w:rsidR="00790EB3" w:rsidRDefault="00790EB3" w:rsidP="006A43DE">
            <w:pPr>
              <w:ind w:left="253" w:hanging="253"/>
              <w:rPr>
                <w:rFonts w:hAnsi="ＭＳ 明朝" w:cs="Meiryo UI"/>
              </w:rPr>
            </w:pPr>
            <w:r>
              <w:rPr>
                <w:rFonts w:hAnsi="ＭＳ 明朝" w:cs="Meiryo UI" w:hint="eastAsia"/>
              </w:rPr>
              <w:t>●以下の内容で伏見管理サービス（株）と管理委託契約変更の覚書を締結する</w:t>
            </w:r>
            <w:r w:rsidR="00165123">
              <w:rPr>
                <w:rFonts w:hAnsi="ＭＳ 明朝" w:cs="Meiryo UI" w:hint="eastAsia"/>
              </w:rPr>
              <w:t>。</w:t>
            </w:r>
          </w:p>
          <w:p w14:paraId="1B8DD9A9" w14:textId="77777777" w:rsidR="00165123" w:rsidRDefault="00165123" w:rsidP="006A43DE">
            <w:pPr>
              <w:ind w:left="253" w:hanging="253"/>
              <w:rPr>
                <w:rFonts w:hAnsi="ＭＳ 明朝" w:cs="Meiryo UI"/>
              </w:rPr>
            </w:pPr>
            <w:r>
              <w:rPr>
                <w:rFonts w:hAnsi="ＭＳ 明朝" w:cs="Meiryo UI" w:hint="eastAsia"/>
              </w:rPr>
              <w:t>・２０２３年６月末管理委託契約より「機械警備」を解約・除外</w:t>
            </w:r>
          </w:p>
          <w:p w14:paraId="2BE3DD12" w14:textId="77777777" w:rsidR="00790EB3" w:rsidRDefault="00165123" w:rsidP="006A43DE">
            <w:pPr>
              <w:ind w:left="253" w:hanging="253"/>
              <w:rPr>
                <w:rFonts w:hAnsi="ＭＳ 明朝" w:cs="Meiryo UI"/>
              </w:rPr>
            </w:pPr>
            <w:r>
              <w:rPr>
                <w:rFonts w:hAnsi="ＭＳ 明朝" w:cs="Meiryo UI" w:hint="eastAsia"/>
              </w:rPr>
              <w:t>・２０２３年７月１日より定額管理委託費を５３２，１８０円（月額/税込）から</w:t>
            </w:r>
          </w:p>
          <w:p w14:paraId="5FA4C99D" w14:textId="77777777" w:rsidR="00165123" w:rsidRDefault="00165123" w:rsidP="006A43DE">
            <w:pPr>
              <w:ind w:left="253" w:hanging="253"/>
              <w:rPr>
                <w:rFonts w:hAnsi="ＭＳ 明朝" w:cs="Meiryo UI"/>
              </w:rPr>
            </w:pPr>
            <w:r>
              <w:rPr>
                <w:rFonts w:hAnsi="ＭＳ 明朝" w:cs="Meiryo UI" w:hint="eastAsia"/>
              </w:rPr>
              <w:t xml:space="preserve">　５４１，６４０円（月額/税込）に変更</w:t>
            </w:r>
          </w:p>
          <w:p w14:paraId="4FD77037" w14:textId="77777777" w:rsidR="00165123" w:rsidRDefault="00165123" w:rsidP="006A43DE">
            <w:pPr>
              <w:ind w:left="253" w:hanging="253"/>
              <w:rPr>
                <w:rFonts w:hAnsi="ＭＳ 明朝" w:cs="Meiryo UI"/>
              </w:rPr>
            </w:pPr>
            <w:r>
              <w:rPr>
                <w:rFonts w:hAnsi="ＭＳ 明朝" w:cs="Meiryo UI" w:hint="eastAsia"/>
              </w:rPr>
              <w:t>●以下の内容でセコム（株）と機械警備契約を締結する。</w:t>
            </w:r>
          </w:p>
          <w:p w14:paraId="16F8C234" w14:textId="77777777" w:rsidR="00165123" w:rsidRDefault="00165123" w:rsidP="006A43DE">
            <w:pPr>
              <w:ind w:left="253" w:hanging="253"/>
              <w:rPr>
                <w:rFonts w:hAnsi="ＭＳ 明朝" w:cs="Meiryo UI"/>
              </w:rPr>
            </w:pPr>
            <w:r>
              <w:rPr>
                <w:rFonts w:hAnsi="ＭＳ 明朝" w:cs="Meiryo UI" w:hint="eastAsia"/>
              </w:rPr>
              <w:t>・２０２３年７月１日</w:t>
            </w:r>
            <w:r w:rsidR="00435325">
              <w:rPr>
                <w:rFonts w:hAnsi="ＭＳ 明朝" w:cs="Meiryo UI" w:hint="eastAsia"/>
              </w:rPr>
              <w:t>より機械警備費１８，７００円（月額/税込）</w:t>
            </w:r>
          </w:p>
          <w:p w14:paraId="603EFEA9" w14:textId="77777777" w:rsidR="00083CAE" w:rsidRDefault="00435325" w:rsidP="006A43DE">
            <w:pPr>
              <w:ind w:left="253" w:hanging="253"/>
              <w:rPr>
                <w:rFonts w:hAnsi="ＭＳ 明朝" w:cs="Meiryo UI"/>
              </w:rPr>
            </w:pPr>
            <w:r>
              <w:rPr>
                <w:rFonts w:hAnsi="ＭＳ 明朝" w:cs="Meiryo UI" w:hint="eastAsia"/>
              </w:rPr>
              <w:t>・一般会計に「機械警備費」を追加</w:t>
            </w:r>
          </w:p>
          <w:p w14:paraId="3EDC356B" w14:textId="50F2C276" w:rsidR="00965889" w:rsidRDefault="00965889" w:rsidP="006A43DE">
            <w:pPr>
              <w:ind w:left="253" w:hanging="253"/>
            </w:pPr>
            <w:r>
              <w:rPr>
                <w:noProof/>
              </w:rPr>
              <mc:AlternateContent>
                <mc:Choice Requires="wps">
                  <w:drawing>
                    <wp:anchor distT="45720" distB="45720" distL="114300" distR="114300" simplePos="0" relativeHeight="251657728" behindDoc="0" locked="0" layoutInCell="1" allowOverlap="1" wp14:anchorId="47BBB0CC" wp14:editId="5A78DAE4">
                      <wp:simplePos x="0" y="0"/>
                      <wp:positionH relativeFrom="column">
                        <wp:posOffset>37465</wp:posOffset>
                      </wp:positionH>
                      <wp:positionV relativeFrom="paragraph">
                        <wp:posOffset>234315</wp:posOffset>
                      </wp:positionV>
                      <wp:extent cx="5029835" cy="1832610"/>
                      <wp:effectExtent l="10795" t="9525" r="7620" b="5715"/>
                      <wp:wrapSquare wrapText="bothSides"/>
                      <wp:docPr id="26645975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835" cy="1832610"/>
                              </a:xfrm>
                              <a:prstGeom prst="rect">
                                <a:avLst/>
                              </a:prstGeom>
                              <a:solidFill>
                                <a:srgbClr val="FFFFFF"/>
                              </a:solidFill>
                              <a:ln w="9525">
                                <a:solidFill>
                                  <a:srgbClr val="000000"/>
                                </a:solidFill>
                                <a:miter lim="800000"/>
                                <a:headEnd/>
                                <a:tailEnd/>
                              </a:ln>
                            </wps:spPr>
                            <wps:txbx>
                              <w:txbxContent>
                                <w:p w14:paraId="6CD7222E" w14:textId="77777777" w:rsidR="005B6DCC" w:rsidRPr="00790EB3" w:rsidRDefault="00CE3AA3">
                                  <w:pPr>
                                    <w:rPr>
                                      <w:b/>
                                    </w:rPr>
                                  </w:pPr>
                                  <w:r>
                                    <w:rPr>
                                      <w:rFonts w:hint="eastAsia"/>
                                      <w:b/>
                                    </w:rPr>
                                    <w:t>変更比較表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4"/>
                                    <w:gridCol w:w="1912"/>
                                    <w:gridCol w:w="1904"/>
                                    <w:gridCol w:w="1904"/>
                                  </w:tblGrid>
                                  <w:tr w:rsidR="005B6DCC" w14:paraId="356ABB5E" w14:textId="77777777" w:rsidTr="005B6DCC">
                                    <w:trPr>
                                      <w:trHeight w:val="644"/>
                                    </w:trPr>
                                    <w:tc>
                                      <w:tcPr>
                                        <w:tcW w:w="1950" w:type="dxa"/>
                                        <w:shd w:val="clear" w:color="auto" w:fill="auto"/>
                                      </w:tcPr>
                                      <w:p w14:paraId="14472032" w14:textId="77777777" w:rsidR="005B6DCC" w:rsidRPr="00435325" w:rsidRDefault="005B6DCC" w:rsidP="00435325">
                                        <w:pPr>
                                          <w:jc w:val="center"/>
                                          <w:rPr>
                                            <w:b/>
                                          </w:rPr>
                                        </w:pPr>
                                        <w:r w:rsidRPr="00435325">
                                          <w:rPr>
                                            <w:rFonts w:hint="eastAsia"/>
                                            <w:b/>
                                          </w:rPr>
                                          <w:t>変更部分内訳</w:t>
                                        </w:r>
                                      </w:p>
                                      <w:p w14:paraId="07AADDC8" w14:textId="77777777" w:rsidR="005B6DCC" w:rsidRDefault="005B6DCC" w:rsidP="00435325">
                                        <w:pPr>
                                          <w:jc w:val="center"/>
                                        </w:pPr>
                                        <w:r w:rsidRPr="00435325">
                                          <w:rPr>
                                            <w:rFonts w:hint="eastAsia"/>
                                            <w:b/>
                                          </w:rPr>
                                          <w:t>（月額/税込</w:t>
                                        </w:r>
                                        <w:r>
                                          <w:rPr>
                                            <w:rFonts w:hint="eastAsia"/>
                                          </w:rPr>
                                          <w:t>）</w:t>
                                        </w:r>
                                      </w:p>
                                    </w:tc>
                                    <w:tc>
                                      <w:tcPr>
                                        <w:tcW w:w="1951" w:type="dxa"/>
                                        <w:shd w:val="clear" w:color="auto" w:fill="auto"/>
                                      </w:tcPr>
                                      <w:p w14:paraId="410AFD4D" w14:textId="77777777" w:rsidR="005B6DCC" w:rsidRDefault="005B6DCC" w:rsidP="00435325">
                                        <w:pPr>
                                          <w:ind w:firstLineChars="200" w:firstLine="420"/>
                                          <w:jc w:val="center"/>
                                        </w:pPr>
                                        <w:r>
                                          <w:rPr>
                                            <w:rFonts w:hint="eastAsia"/>
                                          </w:rPr>
                                          <w:t>変更前</w:t>
                                        </w:r>
                                      </w:p>
                                    </w:tc>
                                    <w:tc>
                                      <w:tcPr>
                                        <w:tcW w:w="1951" w:type="dxa"/>
                                        <w:shd w:val="clear" w:color="auto" w:fill="auto"/>
                                      </w:tcPr>
                                      <w:p w14:paraId="5DA43CED" w14:textId="77777777" w:rsidR="005B6DCC" w:rsidRDefault="005B6DCC" w:rsidP="00435325">
                                        <w:pPr>
                                          <w:jc w:val="center"/>
                                        </w:pPr>
                                        <w:r>
                                          <w:rPr>
                                            <w:rFonts w:hint="eastAsia"/>
                                          </w:rPr>
                                          <w:t>変更後</w:t>
                                        </w:r>
                                      </w:p>
                                    </w:tc>
                                    <w:tc>
                                      <w:tcPr>
                                        <w:tcW w:w="1951" w:type="dxa"/>
                                        <w:shd w:val="clear" w:color="auto" w:fill="auto"/>
                                      </w:tcPr>
                                      <w:p w14:paraId="00C234A8" w14:textId="77777777" w:rsidR="005B6DCC" w:rsidRDefault="005B6DCC" w:rsidP="00435325">
                                        <w:pPr>
                                          <w:jc w:val="center"/>
                                        </w:pPr>
                                        <w:r>
                                          <w:rPr>
                                            <w:rFonts w:hint="eastAsia"/>
                                          </w:rPr>
                                          <w:t>差額</w:t>
                                        </w:r>
                                      </w:p>
                                    </w:tc>
                                  </w:tr>
                                  <w:tr w:rsidR="005B6DCC" w14:paraId="43BF65CB" w14:textId="77777777" w:rsidTr="005B6DCC">
                                    <w:trPr>
                                      <w:trHeight w:val="322"/>
                                    </w:trPr>
                                    <w:tc>
                                      <w:tcPr>
                                        <w:tcW w:w="1950" w:type="dxa"/>
                                        <w:shd w:val="clear" w:color="auto" w:fill="auto"/>
                                      </w:tcPr>
                                      <w:p w14:paraId="5AA2D0AD" w14:textId="77777777" w:rsidR="005B6DCC" w:rsidRPr="00790EB3" w:rsidRDefault="005B6DCC" w:rsidP="00790EB3">
                                        <w:pPr>
                                          <w:jc w:val="center"/>
                                          <w:rPr>
                                            <w:sz w:val="20"/>
                                            <w:szCs w:val="20"/>
                                          </w:rPr>
                                        </w:pPr>
                                        <w:r w:rsidRPr="006A43DE">
                                          <w:rPr>
                                            <w:rFonts w:hint="eastAsia"/>
                                            <w:szCs w:val="21"/>
                                          </w:rPr>
                                          <w:t>①管理員兼日常清掃費</w:t>
                                        </w:r>
                                      </w:p>
                                    </w:tc>
                                    <w:tc>
                                      <w:tcPr>
                                        <w:tcW w:w="1951" w:type="dxa"/>
                                        <w:shd w:val="clear" w:color="auto" w:fill="auto"/>
                                      </w:tcPr>
                                      <w:p w14:paraId="332C65C0" w14:textId="77777777" w:rsidR="005B6DCC" w:rsidRDefault="005B6DCC" w:rsidP="00965889">
                                        <w:pPr>
                                          <w:jc w:val="center"/>
                                        </w:pPr>
                                        <w:r>
                                          <w:rPr>
                                            <w:rFonts w:hint="eastAsia"/>
                                          </w:rPr>
                                          <w:t>２２７，７００円</w:t>
                                        </w:r>
                                      </w:p>
                                    </w:tc>
                                    <w:tc>
                                      <w:tcPr>
                                        <w:tcW w:w="1951" w:type="dxa"/>
                                        <w:shd w:val="clear" w:color="auto" w:fill="auto"/>
                                      </w:tcPr>
                                      <w:p w14:paraId="4948359D" w14:textId="77777777" w:rsidR="005B6DCC" w:rsidRDefault="005B6DCC" w:rsidP="00965889">
                                        <w:pPr>
                                          <w:jc w:val="center"/>
                                        </w:pPr>
                                        <w:r>
                                          <w:rPr>
                                            <w:rFonts w:hint="eastAsia"/>
                                          </w:rPr>
                                          <w:t>２５５，４２０円</w:t>
                                        </w:r>
                                      </w:p>
                                    </w:tc>
                                    <w:tc>
                                      <w:tcPr>
                                        <w:tcW w:w="1951" w:type="dxa"/>
                                        <w:shd w:val="clear" w:color="auto" w:fill="auto"/>
                                      </w:tcPr>
                                      <w:p w14:paraId="723DB115" w14:textId="77777777" w:rsidR="005B6DCC" w:rsidRDefault="005B6DCC" w:rsidP="00965889">
                                        <w:pPr>
                                          <w:jc w:val="center"/>
                                        </w:pPr>
                                        <w:r>
                                          <w:rPr>
                                            <w:rFonts w:hint="eastAsia"/>
                                          </w:rPr>
                                          <w:t>＋２７，７２０円</w:t>
                                        </w:r>
                                      </w:p>
                                    </w:tc>
                                  </w:tr>
                                  <w:tr w:rsidR="005B6DCC" w14:paraId="20D30DD9" w14:textId="77777777" w:rsidTr="005B6DCC">
                                    <w:trPr>
                                      <w:trHeight w:val="322"/>
                                    </w:trPr>
                                    <w:tc>
                                      <w:tcPr>
                                        <w:tcW w:w="1950" w:type="dxa"/>
                                        <w:shd w:val="clear" w:color="auto" w:fill="auto"/>
                                      </w:tcPr>
                                      <w:p w14:paraId="20B0FDA1" w14:textId="77777777" w:rsidR="005B6DCC" w:rsidRDefault="005B6DCC" w:rsidP="00790EB3">
                                        <w:r>
                                          <w:rPr>
                                            <w:rFonts w:hint="eastAsia"/>
                                          </w:rPr>
                                          <w:t>②雑排水管洗浄</w:t>
                                        </w:r>
                                      </w:p>
                                    </w:tc>
                                    <w:tc>
                                      <w:tcPr>
                                        <w:tcW w:w="1951" w:type="dxa"/>
                                        <w:shd w:val="clear" w:color="auto" w:fill="auto"/>
                                      </w:tcPr>
                                      <w:p w14:paraId="40FEDE02" w14:textId="77777777" w:rsidR="005B6DCC" w:rsidRDefault="005B6DCC" w:rsidP="00965889">
                                        <w:pPr>
                                          <w:jc w:val="center"/>
                                        </w:pPr>
                                        <w:r>
                                          <w:rPr>
                                            <w:rFonts w:hint="eastAsia"/>
                                          </w:rPr>
                                          <w:t>１２，７６０円</w:t>
                                        </w:r>
                                      </w:p>
                                    </w:tc>
                                    <w:tc>
                                      <w:tcPr>
                                        <w:tcW w:w="1951" w:type="dxa"/>
                                        <w:shd w:val="clear" w:color="auto" w:fill="auto"/>
                                      </w:tcPr>
                                      <w:p w14:paraId="0C97C860" w14:textId="2C332494" w:rsidR="005B6DCC" w:rsidRDefault="005B6DCC" w:rsidP="00965889">
                                        <w:pPr>
                                          <w:jc w:val="center"/>
                                        </w:pPr>
                                        <w:r>
                                          <w:rPr>
                                            <w:rFonts w:hint="eastAsia"/>
                                          </w:rPr>
                                          <w:t>１４</w:t>
                                        </w:r>
                                        <w:r w:rsidR="006A43DE">
                                          <w:rPr>
                                            <w:rFonts w:hint="eastAsia"/>
                                          </w:rPr>
                                          <w:t>，</w:t>
                                        </w:r>
                                        <w:r>
                                          <w:rPr>
                                            <w:rFonts w:hint="eastAsia"/>
                                          </w:rPr>
                                          <w:t>３００円</w:t>
                                        </w:r>
                                      </w:p>
                                    </w:tc>
                                    <w:tc>
                                      <w:tcPr>
                                        <w:tcW w:w="1951" w:type="dxa"/>
                                        <w:shd w:val="clear" w:color="auto" w:fill="auto"/>
                                      </w:tcPr>
                                      <w:p w14:paraId="35EEAF97" w14:textId="77777777" w:rsidR="005B6DCC" w:rsidRDefault="005B6DCC" w:rsidP="00965889">
                                        <w:pPr>
                                          <w:jc w:val="center"/>
                                        </w:pPr>
                                        <w:r>
                                          <w:rPr>
                                            <w:rFonts w:hint="eastAsia"/>
                                          </w:rPr>
                                          <w:t>＋１，５４０円</w:t>
                                        </w:r>
                                      </w:p>
                                    </w:tc>
                                  </w:tr>
                                  <w:tr w:rsidR="005B6DCC" w14:paraId="509CA059" w14:textId="77777777" w:rsidTr="005B6DCC">
                                    <w:trPr>
                                      <w:trHeight w:val="322"/>
                                    </w:trPr>
                                    <w:tc>
                                      <w:tcPr>
                                        <w:tcW w:w="1950" w:type="dxa"/>
                                        <w:shd w:val="clear" w:color="auto" w:fill="auto"/>
                                      </w:tcPr>
                                      <w:p w14:paraId="5BC6F713" w14:textId="77777777" w:rsidR="005B6DCC" w:rsidRDefault="005B6DCC" w:rsidP="00790EB3">
                                        <w:r>
                                          <w:rPr>
                                            <w:rFonts w:hint="eastAsia"/>
                                          </w:rPr>
                                          <w:t>③機械警備費</w:t>
                                        </w:r>
                                      </w:p>
                                    </w:tc>
                                    <w:tc>
                                      <w:tcPr>
                                        <w:tcW w:w="1951" w:type="dxa"/>
                                        <w:shd w:val="clear" w:color="auto" w:fill="auto"/>
                                      </w:tcPr>
                                      <w:p w14:paraId="7B018B69" w14:textId="77777777" w:rsidR="005B6DCC" w:rsidRDefault="005B6DCC" w:rsidP="00965889">
                                        <w:pPr>
                                          <w:jc w:val="center"/>
                                        </w:pPr>
                                        <w:r>
                                          <w:rPr>
                                            <w:rFonts w:hint="eastAsia"/>
                                          </w:rPr>
                                          <w:t>１９，８００円</w:t>
                                        </w:r>
                                      </w:p>
                                    </w:tc>
                                    <w:tc>
                                      <w:tcPr>
                                        <w:tcW w:w="1951" w:type="dxa"/>
                                        <w:shd w:val="clear" w:color="auto" w:fill="auto"/>
                                      </w:tcPr>
                                      <w:p w14:paraId="054E307C" w14:textId="77777777" w:rsidR="005B6DCC" w:rsidRDefault="005B6DCC" w:rsidP="00965889">
                                        <w:pPr>
                                          <w:jc w:val="center"/>
                                        </w:pPr>
                                        <w:r>
                                          <w:rPr>
                                            <w:rFonts w:hint="eastAsia"/>
                                          </w:rPr>
                                          <w:t>１８，７００円</w:t>
                                        </w:r>
                                      </w:p>
                                    </w:tc>
                                    <w:tc>
                                      <w:tcPr>
                                        <w:tcW w:w="1951" w:type="dxa"/>
                                        <w:shd w:val="clear" w:color="auto" w:fill="auto"/>
                                      </w:tcPr>
                                      <w:p w14:paraId="23A6C9E8" w14:textId="77777777" w:rsidR="005B6DCC" w:rsidRDefault="005B6DCC" w:rsidP="00965889">
                                        <w:pPr>
                                          <w:jc w:val="center"/>
                                        </w:pPr>
                                        <w:r>
                                          <w:rPr>
                                            <w:rFonts w:hint="eastAsia"/>
                                          </w:rPr>
                                          <w:t>－１，１００</w:t>
                                        </w:r>
                                        <w:r w:rsidR="007242A6">
                                          <w:rPr>
                                            <w:rFonts w:hint="eastAsia"/>
                                          </w:rPr>
                                          <w:t>円</w:t>
                                        </w:r>
                                      </w:p>
                                    </w:tc>
                                  </w:tr>
                                </w:tbl>
                                <w:p w14:paraId="23C052B8" w14:textId="77777777" w:rsidR="005B6DCC" w:rsidRDefault="00CE3AA3" w:rsidP="00790EB3">
                                  <w:r>
                                    <w:rPr>
                                      <w:rFonts w:hint="eastAsia"/>
                                    </w:rPr>
                                    <w:t>※上記以外使用変更はなし</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7BBB0CC" id="_x0000_t202" coordsize="21600,21600" o:spt="202" path="m,l,21600r21600,l21600,xe">
                      <v:stroke joinstyle="miter"/>
                      <v:path gradientshapeok="t" o:connecttype="rect"/>
                    </v:shapetype>
                    <v:shape id="テキスト ボックス 2" o:spid="_x0000_s1026" type="#_x0000_t202" style="position:absolute;left:0;text-align:left;margin-left:2.95pt;margin-top:18.45pt;width:396.05pt;height:144.3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">
                      <v:textbox>
                        <w:txbxContent>
                          <w:p w14:paraId="6CD7222E" w14:textId="77777777" w:rsidR="005B6DCC" w:rsidRPr="00790EB3" w:rsidRDefault="00CE3AA3">
                            <w:pPr>
                              <w:rPr>
                                <w:b/>
                              </w:rPr>
                            </w:pPr>
                            <w:r>
                              <w:rPr>
                                <w:rFonts w:hint="eastAsia"/>
                                <w:b/>
                              </w:rPr>
                              <w:t>変更比較表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4"/>
                              <w:gridCol w:w="1912"/>
                              <w:gridCol w:w="1904"/>
                              <w:gridCol w:w="1904"/>
                            </w:tblGrid>
                            <w:tr w:rsidR="005B6DCC" w14:paraId="356ABB5E" w14:textId="77777777" w:rsidTr="005B6DCC">
                              <w:trPr>
                                <w:trHeight w:val="644"/>
                              </w:trPr>
                              <w:tc>
                                <w:tcPr>
                                  <w:tcW w:w="1950" w:type="dxa"/>
                                  <w:shd w:val="clear" w:color="auto" w:fill="auto"/>
                                </w:tcPr>
                                <w:p w14:paraId="14472032" w14:textId="77777777" w:rsidR="005B6DCC" w:rsidRPr="00435325" w:rsidRDefault="005B6DCC" w:rsidP="00435325">
                                  <w:pPr>
                                    <w:jc w:val="center"/>
                                    <w:rPr>
                                      <w:b/>
                                    </w:rPr>
                                  </w:pPr>
                                  <w:r w:rsidRPr="00435325">
                                    <w:rPr>
                                      <w:rFonts w:hint="eastAsia"/>
                                      <w:b/>
                                    </w:rPr>
                                    <w:t>変更部分内訳</w:t>
                                  </w:r>
                                </w:p>
                                <w:p w14:paraId="07AADDC8" w14:textId="77777777" w:rsidR="005B6DCC" w:rsidRDefault="005B6DCC" w:rsidP="00435325">
                                  <w:pPr>
                                    <w:jc w:val="center"/>
                                  </w:pPr>
                                  <w:r w:rsidRPr="00435325">
                                    <w:rPr>
                                      <w:rFonts w:hint="eastAsia"/>
                                      <w:b/>
                                    </w:rPr>
                                    <w:t>（月額/税込</w:t>
                                  </w:r>
                                  <w:r>
                                    <w:rPr>
                                      <w:rFonts w:hint="eastAsia"/>
                                    </w:rPr>
                                    <w:t>）</w:t>
                                  </w:r>
                                </w:p>
                              </w:tc>
                              <w:tc>
                                <w:tcPr>
                                  <w:tcW w:w="1951" w:type="dxa"/>
                                  <w:shd w:val="clear" w:color="auto" w:fill="auto"/>
                                </w:tcPr>
                                <w:p w14:paraId="410AFD4D" w14:textId="77777777" w:rsidR="005B6DCC" w:rsidRDefault="005B6DCC" w:rsidP="00435325">
                                  <w:pPr>
                                    <w:ind w:firstLineChars="200" w:firstLine="420"/>
                                    <w:jc w:val="center"/>
                                  </w:pPr>
                                  <w:r>
                                    <w:rPr>
                                      <w:rFonts w:hint="eastAsia"/>
                                    </w:rPr>
                                    <w:t>変更前</w:t>
                                  </w:r>
                                </w:p>
                              </w:tc>
                              <w:tc>
                                <w:tcPr>
                                  <w:tcW w:w="1951" w:type="dxa"/>
                                  <w:shd w:val="clear" w:color="auto" w:fill="auto"/>
                                </w:tcPr>
                                <w:p w14:paraId="5DA43CED" w14:textId="77777777" w:rsidR="005B6DCC" w:rsidRDefault="005B6DCC" w:rsidP="00435325">
                                  <w:pPr>
                                    <w:jc w:val="center"/>
                                  </w:pPr>
                                  <w:r>
                                    <w:rPr>
                                      <w:rFonts w:hint="eastAsia"/>
                                    </w:rPr>
                                    <w:t>変更後</w:t>
                                  </w:r>
                                </w:p>
                              </w:tc>
                              <w:tc>
                                <w:tcPr>
                                  <w:tcW w:w="1951" w:type="dxa"/>
                                  <w:shd w:val="clear" w:color="auto" w:fill="auto"/>
                                </w:tcPr>
                                <w:p w14:paraId="00C234A8" w14:textId="77777777" w:rsidR="005B6DCC" w:rsidRDefault="005B6DCC" w:rsidP="00435325">
                                  <w:pPr>
                                    <w:jc w:val="center"/>
                                  </w:pPr>
                                  <w:r>
                                    <w:rPr>
                                      <w:rFonts w:hint="eastAsia"/>
                                    </w:rPr>
                                    <w:t>差額</w:t>
                                  </w:r>
                                </w:p>
                              </w:tc>
                            </w:tr>
                            <w:tr w:rsidR="005B6DCC" w14:paraId="43BF65CB" w14:textId="77777777" w:rsidTr="005B6DCC">
                              <w:trPr>
                                <w:trHeight w:val="322"/>
                              </w:trPr>
                              <w:tc>
                                <w:tcPr>
                                  <w:tcW w:w="1950" w:type="dxa"/>
                                  <w:shd w:val="clear" w:color="auto" w:fill="auto"/>
                                </w:tcPr>
                                <w:p w14:paraId="5AA2D0AD" w14:textId="77777777" w:rsidR="005B6DCC" w:rsidRPr="00790EB3" w:rsidRDefault="005B6DCC" w:rsidP="00790EB3">
                                  <w:pPr>
                                    <w:jc w:val="center"/>
                                    <w:rPr>
                                      <w:sz w:val="20"/>
                                      <w:szCs w:val="20"/>
                                    </w:rPr>
                                  </w:pPr>
                                  <w:r w:rsidRPr="006A43DE">
                                    <w:rPr>
                                      <w:rFonts w:hint="eastAsia"/>
                                      <w:szCs w:val="21"/>
                                    </w:rPr>
                                    <w:t>①管理員兼日常清掃費</w:t>
                                  </w:r>
                                </w:p>
                              </w:tc>
                              <w:tc>
                                <w:tcPr>
                                  <w:tcW w:w="1951" w:type="dxa"/>
                                  <w:shd w:val="clear" w:color="auto" w:fill="auto"/>
                                </w:tcPr>
                                <w:p w14:paraId="332C65C0" w14:textId="77777777" w:rsidR="005B6DCC" w:rsidRDefault="005B6DCC" w:rsidP="00965889">
                                  <w:pPr>
                                    <w:jc w:val="center"/>
                                  </w:pPr>
                                  <w:r>
                                    <w:rPr>
                                      <w:rFonts w:hint="eastAsia"/>
                                    </w:rPr>
                                    <w:t>２２７，７００円</w:t>
                                  </w:r>
                                </w:p>
                              </w:tc>
                              <w:tc>
                                <w:tcPr>
                                  <w:tcW w:w="1951" w:type="dxa"/>
                                  <w:shd w:val="clear" w:color="auto" w:fill="auto"/>
                                </w:tcPr>
                                <w:p w14:paraId="4948359D" w14:textId="77777777" w:rsidR="005B6DCC" w:rsidRDefault="005B6DCC" w:rsidP="00965889">
                                  <w:pPr>
                                    <w:jc w:val="center"/>
                                  </w:pPr>
                                  <w:r>
                                    <w:rPr>
                                      <w:rFonts w:hint="eastAsia"/>
                                    </w:rPr>
                                    <w:t>２５５，４２０円</w:t>
                                  </w:r>
                                </w:p>
                              </w:tc>
                              <w:tc>
                                <w:tcPr>
                                  <w:tcW w:w="1951" w:type="dxa"/>
                                  <w:shd w:val="clear" w:color="auto" w:fill="auto"/>
                                </w:tcPr>
                                <w:p w14:paraId="723DB115" w14:textId="77777777" w:rsidR="005B6DCC" w:rsidRDefault="005B6DCC" w:rsidP="00965889">
                                  <w:pPr>
                                    <w:jc w:val="center"/>
                                  </w:pPr>
                                  <w:r>
                                    <w:rPr>
                                      <w:rFonts w:hint="eastAsia"/>
                                    </w:rPr>
                                    <w:t>＋２７，７２０円</w:t>
                                  </w:r>
                                </w:p>
                              </w:tc>
                            </w:tr>
                            <w:tr w:rsidR="005B6DCC" w14:paraId="20D30DD9" w14:textId="77777777" w:rsidTr="005B6DCC">
                              <w:trPr>
                                <w:trHeight w:val="322"/>
                              </w:trPr>
                              <w:tc>
                                <w:tcPr>
                                  <w:tcW w:w="1950" w:type="dxa"/>
                                  <w:shd w:val="clear" w:color="auto" w:fill="auto"/>
                                </w:tcPr>
                                <w:p w14:paraId="20B0FDA1" w14:textId="77777777" w:rsidR="005B6DCC" w:rsidRDefault="005B6DCC" w:rsidP="00790EB3">
                                  <w:r>
                                    <w:rPr>
                                      <w:rFonts w:hint="eastAsia"/>
                                    </w:rPr>
                                    <w:t>②雑排水管洗浄</w:t>
                                  </w:r>
                                </w:p>
                              </w:tc>
                              <w:tc>
                                <w:tcPr>
                                  <w:tcW w:w="1951" w:type="dxa"/>
                                  <w:shd w:val="clear" w:color="auto" w:fill="auto"/>
                                </w:tcPr>
                                <w:p w14:paraId="40FEDE02" w14:textId="77777777" w:rsidR="005B6DCC" w:rsidRDefault="005B6DCC" w:rsidP="00965889">
                                  <w:pPr>
                                    <w:jc w:val="center"/>
                                  </w:pPr>
                                  <w:r>
                                    <w:rPr>
                                      <w:rFonts w:hint="eastAsia"/>
                                    </w:rPr>
                                    <w:t>１２，７６０円</w:t>
                                  </w:r>
                                </w:p>
                              </w:tc>
                              <w:tc>
                                <w:tcPr>
                                  <w:tcW w:w="1951" w:type="dxa"/>
                                  <w:shd w:val="clear" w:color="auto" w:fill="auto"/>
                                </w:tcPr>
                                <w:p w14:paraId="0C97C860" w14:textId="2C332494" w:rsidR="005B6DCC" w:rsidRDefault="005B6DCC" w:rsidP="00965889">
                                  <w:pPr>
                                    <w:jc w:val="center"/>
                                  </w:pPr>
                                  <w:r>
                                    <w:rPr>
                                      <w:rFonts w:hint="eastAsia"/>
                                    </w:rPr>
                                    <w:t>１４</w:t>
                                  </w:r>
                                  <w:r w:rsidR="006A43DE">
                                    <w:rPr>
                                      <w:rFonts w:hint="eastAsia"/>
                                    </w:rPr>
                                    <w:t>，</w:t>
                                  </w:r>
                                  <w:r>
                                    <w:rPr>
                                      <w:rFonts w:hint="eastAsia"/>
                                    </w:rPr>
                                    <w:t>３００円</w:t>
                                  </w:r>
                                </w:p>
                              </w:tc>
                              <w:tc>
                                <w:tcPr>
                                  <w:tcW w:w="1951" w:type="dxa"/>
                                  <w:shd w:val="clear" w:color="auto" w:fill="auto"/>
                                </w:tcPr>
                                <w:p w14:paraId="35EEAF97" w14:textId="77777777" w:rsidR="005B6DCC" w:rsidRDefault="005B6DCC" w:rsidP="00965889">
                                  <w:pPr>
                                    <w:jc w:val="center"/>
                                  </w:pPr>
                                  <w:r>
                                    <w:rPr>
                                      <w:rFonts w:hint="eastAsia"/>
                                    </w:rPr>
                                    <w:t>＋１，５４０円</w:t>
                                  </w:r>
                                </w:p>
                              </w:tc>
                            </w:tr>
                            <w:tr w:rsidR="005B6DCC" w14:paraId="509CA059" w14:textId="77777777" w:rsidTr="005B6DCC">
                              <w:trPr>
                                <w:trHeight w:val="322"/>
                              </w:trPr>
                              <w:tc>
                                <w:tcPr>
                                  <w:tcW w:w="1950" w:type="dxa"/>
                                  <w:shd w:val="clear" w:color="auto" w:fill="auto"/>
                                </w:tcPr>
                                <w:p w14:paraId="5BC6F713" w14:textId="77777777" w:rsidR="005B6DCC" w:rsidRDefault="005B6DCC" w:rsidP="00790EB3">
                                  <w:r>
                                    <w:rPr>
                                      <w:rFonts w:hint="eastAsia"/>
                                    </w:rPr>
                                    <w:t>③機械警備費</w:t>
                                  </w:r>
                                </w:p>
                              </w:tc>
                              <w:tc>
                                <w:tcPr>
                                  <w:tcW w:w="1951" w:type="dxa"/>
                                  <w:shd w:val="clear" w:color="auto" w:fill="auto"/>
                                </w:tcPr>
                                <w:p w14:paraId="7B018B69" w14:textId="77777777" w:rsidR="005B6DCC" w:rsidRDefault="005B6DCC" w:rsidP="00965889">
                                  <w:pPr>
                                    <w:jc w:val="center"/>
                                  </w:pPr>
                                  <w:r>
                                    <w:rPr>
                                      <w:rFonts w:hint="eastAsia"/>
                                    </w:rPr>
                                    <w:t>１９，８００円</w:t>
                                  </w:r>
                                </w:p>
                              </w:tc>
                              <w:tc>
                                <w:tcPr>
                                  <w:tcW w:w="1951" w:type="dxa"/>
                                  <w:shd w:val="clear" w:color="auto" w:fill="auto"/>
                                </w:tcPr>
                                <w:p w14:paraId="054E307C" w14:textId="77777777" w:rsidR="005B6DCC" w:rsidRDefault="005B6DCC" w:rsidP="00965889">
                                  <w:pPr>
                                    <w:jc w:val="center"/>
                                  </w:pPr>
                                  <w:r>
                                    <w:rPr>
                                      <w:rFonts w:hint="eastAsia"/>
                                    </w:rPr>
                                    <w:t>１８，７００円</w:t>
                                  </w:r>
                                </w:p>
                              </w:tc>
                              <w:tc>
                                <w:tcPr>
                                  <w:tcW w:w="1951" w:type="dxa"/>
                                  <w:shd w:val="clear" w:color="auto" w:fill="auto"/>
                                </w:tcPr>
                                <w:p w14:paraId="23A6C9E8" w14:textId="77777777" w:rsidR="005B6DCC" w:rsidRDefault="005B6DCC" w:rsidP="00965889">
                                  <w:pPr>
                                    <w:jc w:val="center"/>
                                  </w:pPr>
                                  <w:r>
                                    <w:rPr>
                                      <w:rFonts w:hint="eastAsia"/>
                                    </w:rPr>
                                    <w:t>－１，１００</w:t>
                                  </w:r>
                                  <w:r w:rsidR="007242A6">
                                    <w:rPr>
                                      <w:rFonts w:hint="eastAsia"/>
                                    </w:rPr>
                                    <w:t>円</w:t>
                                  </w:r>
                                </w:p>
                              </w:tc>
                            </w:tr>
                          </w:tbl>
                          <w:p w14:paraId="23C052B8" w14:textId="77777777" w:rsidR="005B6DCC" w:rsidRDefault="00CE3AA3" w:rsidP="00790EB3">
                            <w:r>
                              <w:rPr>
                                <w:rFonts w:hint="eastAsia"/>
                              </w:rPr>
                              <w:t>※上記以外使用変更はなし</w:t>
                            </w:r>
                          </w:p>
                        </w:txbxContent>
                      </v:textbox>
                      <w10:wrap type="square"/>
                    </v:shape>
                  </w:pict>
                </mc:Fallback>
              </mc:AlternateContent>
            </w:r>
          </w:p>
          <w:p w14:paraId="6BBC74F4" w14:textId="7CE0A3A4" w:rsidR="00F27FC8" w:rsidRPr="009429E4" w:rsidRDefault="00F27FC8" w:rsidP="006A43DE">
            <w:pPr>
              <w:ind w:left="253" w:hanging="253"/>
            </w:pPr>
          </w:p>
        </w:tc>
      </w:tr>
      <w:tr w:rsidR="006A43DE" w14:paraId="4629845B" w14:textId="77777777" w:rsidTr="006A43DE">
        <w:tblPrEx>
          <w:tblCellMar>
            <w:left w:w="99" w:type="dxa"/>
            <w:right w:w="99" w:type="dxa"/>
          </w:tblCellMar>
          <w:tblLook w:val="0000" w:firstRow="0" w:lastRow="0" w:firstColumn="0" w:lastColumn="0" w:noHBand="0" w:noVBand="0"/>
        </w:tblPrEx>
        <w:trPr>
          <w:trHeight w:val="564"/>
        </w:trPr>
        <w:tc>
          <w:tcPr>
            <w:tcW w:w="10086" w:type="dxa"/>
            <w:gridSpan w:val="2"/>
          </w:tcPr>
          <w:p w14:paraId="04BC7077" w14:textId="0D532977" w:rsidR="00D05CB2" w:rsidRPr="00965889" w:rsidRDefault="00D05CB2" w:rsidP="00D05CB2">
            <w:pPr>
              <w:ind w:left="630" w:hangingChars="300" w:hanging="630"/>
              <w:rPr>
                <w:color w:val="FF0000"/>
              </w:rPr>
            </w:pPr>
            <w:r w:rsidRPr="00965889">
              <w:rPr>
                <w:rFonts w:hint="eastAsia"/>
                <w:color w:val="FF0000"/>
              </w:rPr>
              <w:lastRenderedPageBreak/>
              <w:t>主な質疑応答の内容は以下の通り。</w:t>
            </w:r>
          </w:p>
          <w:p w14:paraId="4C333915" w14:textId="77777777" w:rsidR="00D05CB2" w:rsidRDefault="00D05CB2" w:rsidP="00D05CB2">
            <w:pPr>
              <w:ind w:left="630" w:hangingChars="300" w:hanging="630"/>
              <w:rPr>
                <w:color w:val="FF0000"/>
              </w:rPr>
            </w:pPr>
            <w:r w:rsidRPr="006A43DE">
              <w:rPr>
                <w:rFonts w:hint="eastAsia"/>
                <w:color w:val="FF0000"/>
              </w:rPr>
              <w:t>質問：</w:t>
            </w:r>
            <w:r>
              <w:rPr>
                <w:rFonts w:hint="eastAsia"/>
                <w:color w:val="FF0000"/>
              </w:rPr>
              <w:t>議案書の委託費の値段が違うので教えて欲しい。（出席者）</w:t>
            </w:r>
          </w:p>
          <w:p w14:paraId="6421A8C7" w14:textId="77777777" w:rsidR="00D05CB2" w:rsidRDefault="00D05CB2" w:rsidP="00D05CB2">
            <w:pPr>
              <w:ind w:left="630" w:hangingChars="300" w:hanging="630"/>
              <w:rPr>
                <w:color w:val="FF0000"/>
              </w:rPr>
            </w:pPr>
            <w:r>
              <w:rPr>
                <w:rFonts w:hint="eastAsia"/>
                <w:color w:val="FF0000"/>
              </w:rPr>
              <w:t>回答：議案書の部分は税込み価格となっており、見積書は税抜き価格となっている。（管理会社）</w:t>
            </w:r>
          </w:p>
          <w:p w14:paraId="7A54C570" w14:textId="77777777" w:rsidR="00D05CB2" w:rsidRDefault="00D05CB2" w:rsidP="00D05CB2">
            <w:pPr>
              <w:ind w:left="630" w:hangingChars="300" w:hanging="630"/>
              <w:rPr>
                <w:color w:val="FF0000"/>
              </w:rPr>
            </w:pPr>
            <w:r>
              <w:rPr>
                <w:rFonts w:hint="eastAsia"/>
                <w:color w:val="FF0000"/>
              </w:rPr>
              <w:t>質問：機械警備を自主点検にした場合のデメリットの方が大きいのでは。</w:t>
            </w:r>
            <w:r w:rsidRPr="006A43DE">
              <w:rPr>
                <w:rFonts w:hint="eastAsia"/>
                <w:color w:val="FF0000"/>
              </w:rPr>
              <w:t>（書面）</w:t>
            </w:r>
          </w:p>
          <w:p w14:paraId="192F8C78" w14:textId="77777777" w:rsidR="00D05CB2" w:rsidRDefault="00D05CB2" w:rsidP="00D05CB2">
            <w:pPr>
              <w:ind w:left="630" w:hangingChars="300" w:hanging="630"/>
              <w:rPr>
                <w:color w:val="FF0000"/>
              </w:rPr>
            </w:pPr>
            <w:r w:rsidRPr="006A43DE">
              <w:rPr>
                <w:rFonts w:hint="eastAsia"/>
                <w:color w:val="FF0000"/>
              </w:rPr>
              <w:t>回答：</w:t>
            </w:r>
            <w:r>
              <w:rPr>
                <w:rFonts w:hint="eastAsia"/>
                <w:color w:val="FF0000"/>
              </w:rPr>
              <w:t>機械警備を自主点検にした場合の管理組合の手間は増えない見込み。（管理会社）</w:t>
            </w:r>
          </w:p>
          <w:p w14:paraId="2694A053" w14:textId="3820183F" w:rsidR="00D05CB2" w:rsidRDefault="00D05CB2" w:rsidP="00D05CB2">
            <w:pPr>
              <w:ind w:left="630" w:hangingChars="300" w:hanging="630"/>
              <w:rPr>
                <w:color w:val="FF0000"/>
              </w:rPr>
            </w:pPr>
            <w:r>
              <w:rPr>
                <w:rFonts w:hint="eastAsia"/>
                <w:color w:val="FF0000"/>
              </w:rPr>
              <w:t>意見：</w:t>
            </w:r>
            <w:r w:rsidRPr="00D05CB2">
              <w:rPr>
                <w:rFonts w:hint="eastAsia"/>
                <w:color w:val="FF0000"/>
              </w:rPr>
              <w:t>値上げになるので</w:t>
            </w:r>
            <w:r>
              <w:rPr>
                <w:rFonts w:hint="eastAsia"/>
                <w:color w:val="FF0000"/>
              </w:rPr>
              <w:t>反対。（書面）</w:t>
            </w:r>
          </w:p>
          <w:p w14:paraId="52B35DFD" w14:textId="5811EB90" w:rsidR="00D05CB2" w:rsidRPr="00D05CB2" w:rsidRDefault="00D05CB2" w:rsidP="00D05CB2">
            <w:pPr>
              <w:ind w:left="630" w:hangingChars="300" w:hanging="630"/>
              <w:rPr>
                <w:color w:val="FF0000"/>
              </w:rPr>
            </w:pPr>
            <w:r>
              <w:rPr>
                <w:rFonts w:hint="eastAsia"/>
                <w:color w:val="FF0000"/>
              </w:rPr>
              <w:t>回答：管理会社が撤退しても良いのであれば</w:t>
            </w:r>
            <w:r w:rsidR="005038CB">
              <w:rPr>
                <w:rFonts w:hint="eastAsia"/>
                <w:color w:val="FF0000"/>
              </w:rPr>
              <w:t>、議案に</w:t>
            </w:r>
            <w:r>
              <w:rPr>
                <w:rFonts w:hint="eastAsia"/>
                <w:color w:val="FF0000"/>
              </w:rPr>
              <w:t>反対しても問題無いと考えている。（理事長）</w:t>
            </w:r>
          </w:p>
        </w:tc>
      </w:tr>
    </w:tbl>
    <w:p w14:paraId="1BF5D68C" w14:textId="77777777" w:rsidR="006C4C87" w:rsidRDefault="006C4C87" w:rsidP="00B636C6">
      <w:pPr>
        <w:spacing w:line="300" w:lineRule="auto"/>
        <w:rPr>
          <w:bCs w:val="0"/>
        </w:rPr>
      </w:pPr>
    </w:p>
    <w:p w14:paraId="314DB3FC" w14:textId="77777777" w:rsidR="00863790" w:rsidRPr="00B636C6" w:rsidRDefault="00863790" w:rsidP="00B636C6">
      <w:pPr>
        <w:spacing w:line="300" w:lineRule="auto"/>
        <w:rPr>
          <w:bCs w:val="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0"/>
        <w:gridCol w:w="8476"/>
      </w:tblGrid>
      <w:tr w:rsidR="00B636C6" w:rsidRPr="00B636C6" w14:paraId="12B7069B" w14:textId="77777777" w:rsidTr="00EE636F">
        <w:tc>
          <w:tcPr>
            <w:tcW w:w="1624" w:type="dxa"/>
            <w:shd w:val="clear" w:color="auto" w:fill="D9D9D9"/>
          </w:tcPr>
          <w:p w14:paraId="4134704E" w14:textId="77777777" w:rsidR="00B636C6" w:rsidRPr="00B636C6" w:rsidRDefault="00B636C6" w:rsidP="00B636C6">
            <w:pPr>
              <w:rPr>
                <w:b/>
              </w:rPr>
            </w:pPr>
            <w:r w:rsidRPr="00B636C6">
              <w:rPr>
                <w:rFonts w:hint="eastAsia"/>
                <w:b/>
              </w:rPr>
              <w:t>第</w:t>
            </w:r>
            <w:r>
              <w:rPr>
                <w:rFonts w:hint="eastAsia"/>
                <w:b/>
              </w:rPr>
              <w:t>９</w:t>
            </w:r>
            <w:r w:rsidRPr="00B636C6">
              <w:rPr>
                <w:rFonts w:hint="eastAsia"/>
                <w:b/>
              </w:rPr>
              <w:t>号議案</w:t>
            </w:r>
          </w:p>
        </w:tc>
        <w:tc>
          <w:tcPr>
            <w:tcW w:w="8582" w:type="dxa"/>
            <w:shd w:val="clear" w:color="auto" w:fill="auto"/>
          </w:tcPr>
          <w:p w14:paraId="13C54A10" w14:textId="77777777" w:rsidR="00B636C6" w:rsidRPr="005B6DCC" w:rsidRDefault="00435325" w:rsidP="00B636C6">
            <w:pPr>
              <w:rPr>
                <w:b/>
                <w:szCs w:val="21"/>
              </w:rPr>
            </w:pPr>
            <w:r w:rsidRPr="005B6DCC">
              <w:rPr>
                <w:rFonts w:hint="eastAsia"/>
                <w:b/>
                <w:szCs w:val="21"/>
              </w:rPr>
              <w:t>第１０</w:t>
            </w:r>
            <w:r w:rsidR="00B636C6" w:rsidRPr="005B6DCC">
              <w:rPr>
                <w:rFonts w:hint="eastAsia"/>
                <w:b/>
                <w:szCs w:val="21"/>
              </w:rPr>
              <w:t>業計画案及び予算案承認の件</w:t>
            </w:r>
            <w:r w:rsidRPr="005B6DCC">
              <w:rPr>
                <w:rFonts w:hint="eastAsia"/>
                <w:b/>
                <w:szCs w:val="21"/>
              </w:rPr>
              <w:t xml:space="preserve">　</w:t>
            </w:r>
          </w:p>
        </w:tc>
      </w:tr>
      <w:tr w:rsidR="00B636C6" w:rsidRPr="00B636C6" w14:paraId="18C3F178" w14:textId="77777777" w:rsidTr="00EE636F">
        <w:tc>
          <w:tcPr>
            <w:tcW w:w="10206" w:type="dxa"/>
            <w:gridSpan w:val="2"/>
            <w:shd w:val="clear" w:color="auto" w:fill="auto"/>
          </w:tcPr>
          <w:p w14:paraId="12852408" w14:textId="77777777" w:rsidR="00B636C6" w:rsidRPr="00B636C6" w:rsidRDefault="00B636C6" w:rsidP="00B636C6">
            <w:r w:rsidRPr="00B636C6">
              <w:rPr>
                <w:rFonts w:hint="eastAsia"/>
              </w:rPr>
              <w:t>議長より、予め配付された資料に基づき議案内容の説明がなされ、質疑</w:t>
            </w:r>
            <w:r w:rsidR="00F27FC8">
              <w:rPr>
                <w:rFonts w:hint="eastAsia"/>
              </w:rPr>
              <w:t>応答の後、議長が本議案の承認を諮った結果、賛成多数</w:t>
            </w:r>
            <w:r w:rsidRPr="00B636C6">
              <w:rPr>
                <w:rFonts w:hint="eastAsia"/>
              </w:rPr>
              <w:t>にて可決承認された。</w:t>
            </w:r>
          </w:p>
        </w:tc>
      </w:tr>
      <w:tr w:rsidR="00B636C6" w:rsidRPr="00B636C6" w14:paraId="5BEA6762" w14:textId="77777777" w:rsidTr="00EE636F">
        <w:tc>
          <w:tcPr>
            <w:tcW w:w="1624" w:type="dxa"/>
            <w:shd w:val="clear" w:color="auto" w:fill="D9D9D9"/>
          </w:tcPr>
          <w:p w14:paraId="301342AA" w14:textId="77777777" w:rsidR="00B636C6" w:rsidRPr="00B636C6" w:rsidRDefault="00B636C6" w:rsidP="00B636C6">
            <w:pPr>
              <w:jc w:val="center"/>
              <w:rPr>
                <w:b/>
              </w:rPr>
            </w:pPr>
            <w:r w:rsidRPr="00B636C6">
              <w:rPr>
                <w:rFonts w:hint="eastAsia"/>
                <w:b/>
              </w:rPr>
              <w:t>承認事項</w:t>
            </w:r>
          </w:p>
        </w:tc>
        <w:tc>
          <w:tcPr>
            <w:tcW w:w="8582" w:type="dxa"/>
            <w:shd w:val="clear" w:color="auto" w:fill="auto"/>
          </w:tcPr>
          <w:p w14:paraId="6DF144D4" w14:textId="77777777" w:rsidR="00B636C6" w:rsidRPr="00B636C6" w:rsidRDefault="00435325" w:rsidP="00B636C6">
            <w:pPr>
              <w:rPr>
                <w:szCs w:val="21"/>
              </w:rPr>
            </w:pPr>
            <w:r>
              <w:rPr>
                <w:rFonts w:hint="eastAsia"/>
                <w:szCs w:val="21"/>
              </w:rPr>
              <w:t>第１０</w:t>
            </w:r>
            <w:r w:rsidR="00B636C6" w:rsidRPr="00B636C6">
              <w:rPr>
                <w:rFonts w:hint="eastAsia"/>
                <w:szCs w:val="21"/>
              </w:rPr>
              <w:t>業計画案及び予算案の承認</w:t>
            </w:r>
          </w:p>
        </w:tc>
      </w:tr>
      <w:tr w:rsidR="00B636C6" w:rsidRPr="00B636C6" w14:paraId="1FC07FBD" w14:textId="77777777" w:rsidTr="00EE636F">
        <w:tc>
          <w:tcPr>
            <w:tcW w:w="10206" w:type="dxa"/>
            <w:gridSpan w:val="2"/>
            <w:shd w:val="clear" w:color="auto" w:fill="auto"/>
          </w:tcPr>
          <w:p w14:paraId="1EB6CDA0" w14:textId="77777777" w:rsidR="006A43DE" w:rsidRPr="00731A1A" w:rsidRDefault="006A43DE" w:rsidP="00B636C6">
            <w:pPr>
              <w:ind w:left="630" w:hangingChars="300" w:hanging="630"/>
              <w:rPr>
                <w:color w:val="FF0000"/>
              </w:rPr>
            </w:pPr>
            <w:r w:rsidRPr="00731A1A">
              <w:rPr>
                <w:rFonts w:hint="eastAsia"/>
                <w:color w:val="FF0000"/>
              </w:rPr>
              <w:t>主な質疑応答の内容は以下の通り。</w:t>
            </w:r>
          </w:p>
          <w:p w14:paraId="4A8D09DF" w14:textId="00B27BCD" w:rsidR="006A43DE" w:rsidRPr="003F6EB6" w:rsidRDefault="00D05CB2" w:rsidP="00A4611B">
            <w:pPr>
              <w:ind w:left="630" w:hangingChars="300" w:hanging="630"/>
              <w:rPr>
                <w:color w:val="FF0000"/>
              </w:rPr>
            </w:pPr>
            <w:r w:rsidRPr="00731A1A">
              <w:rPr>
                <w:rFonts w:hint="eastAsia"/>
                <w:color w:val="FF0000"/>
              </w:rPr>
              <w:t>意見：</w:t>
            </w:r>
            <w:r w:rsidR="005038CB">
              <w:rPr>
                <w:rFonts w:hint="eastAsia"/>
                <w:color w:val="FF0000"/>
              </w:rPr>
              <w:t>２年前から長期修繕計画見直しを実施しており、第１０期予算の主な変更点としては、一般会計（管理費）・特別会計（修繕積立金）・駐車場会計を分けている。近々で電気代が高くなっているが、現状で対策案が無い。修繕費</w:t>
            </w:r>
            <w:r w:rsidR="003F6EB6">
              <w:rPr>
                <w:rFonts w:hint="eastAsia"/>
                <w:color w:val="FF0000"/>
              </w:rPr>
              <w:t>を</w:t>
            </w:r>
            <w:r w:rsidR="005038CB">
              <w:rPr>
                <w:rFonts w:hint="eastAsia"/>
                <w:color w:val="FF0000"/>
              </w:rPr>
              <w:t>第１０期から段階積上げ方式から均等積立て方式に変更したが、近々での物価上昇率が高い為、第２回目の大規模修繕工事で修繕費が不足するリスクはある。</w:t>
            </w:r>
            <w:r w:rsidR="003F6EB6">
              <w:rPr>
                <w:rFonts w:hint="eastAsia"/>
                <w:color w:val="FF0000"/>
              </w:rPr>
              <w:t>来期の理事活動として、消火器が耐用年数１０年の為、来期消火器の交換対応を理事会で依頼したい。駐車場改選が偶数期なので依頼したい。北側扉の保守点検を２年に１回にしても良いのか検討を依頼したい。火災報知器は国税庁の耐用年数が８年となっており、来年交換検討しても良いかもしれない。</w:t>
            </w:r>
            <w:r w:rsidR="005038CB">
              <w:rPr>
                <w:rFonts w:hint="eastAsia"/>
                <w:color w:val="FF0000"/>
              </w:rPr>
              <w:t>（理事長）</w:t>
            </w:r>
          </w:p>
        </w:tc>
      </w:tr>
    </w:tbl>
    <w:p w14:paraId="36F13354" w14:textId="77777777" w:rsidR="00B636C6" w:rsidRDefault="00B636C6" w:rsidP="00B44CA3">
      <w:pPr>
        <w:jc w:val="left"/>
        <w:rPr>
          <w:b/>
          <w:bCs w:val="0"/>
        </w:rPr>
      </w:pPr>
    </w:p>
    <w:p w14:paraId="1FE9BC28" w14:textId="77777777" w:rsidR="00863790" w:rsidRDefault="00863790" w:rsidP="00B44CA3">
      <w:pPr>
        <w:jc w:val="left"/>
        <w:rPr>
          <w:b/>
          <w:bCs w:val="0"/>
        </w:rPr>
      </w:pPr>
    </w:p>
    <w:tbl>
      <w:tblPr>
        <w:tblW w:w="10332"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
        <w:gridCol w:w="1608"/>
        <w:gridCol w:w="8478"/>
        <w:gridCol w:w="98"/>
      </w:tblGrid>
      <w:tr w:rsidR="009429E4" w:rsidRPr="009429E4" w14:paraId="1D69FCDD" w14:textId="77777777" w:rsidTr="005C2E8B">
        <w:trPr>
          <w:gridBefore w:val="1"/>
          <w:gridAfter w:val="1"/>
          <w:wBefore w:w="148" w:type="dxa"/>
          <w:wAfter w:w="98" w:type="dxa"/>
        </w:trPr>
        <w:tc>
          <w:tcPr>
            <w:tcW w:w="1608" w:type="dxa"/>
            <w:shd w:val="clear" w:color="auto" w:fill="D9D9D9"/>
          </w:tcPr>
          <w:p w14:paraId="5E4AE3CC" w14:textId="77777777" w:rsidR="009429E4" w:rsidRPr="009429E4" w:rsidRDefault="009429E4" w:rsidP="00731A1A">
            <w:pPr>
              <w:rPr>
                <w:b/>
              </w:rPr>
            </w:pPr>
            <w:r w:rsidRPr="009429E4">
              <w:rPr>
                <w:rFonts w:hint="eastAsia"/>
                <w:b/>
              </w:rPr>
              <w:t>第</w:t>
            </w:r>
            <w:r>
              <w:rPr>
                <w:rFonts w:hint="eastAsia"/>
                <w:b/>
              </w:rPr>
              <w:t>１０</w:t>
            </w:r>
            <w:r w:rsidRPr="009429E4">
              <w:rPr>
                <w:rFonts w:hint="eastAsia"/>
                <w:b/>
              </w:rPr>
              <w:t>号議案</w:t>
            </w:r>
          </w:p>
        </w:tc>
        <w:tc>
          <w:tcPr>
            <w:tcW w:w="8478" w:type="dxa"/>
            <w:shd w:val="clear" w:color="auto" w:fill="auto"/>
          </w:tcPr>
          <w:p w14:paraId="7A11F17B" w14:textId="77777777" w:rsidR="009429E4" w:rsidRPr="005B6DCC" w:rsidRDefault="009429E4" w:rsidP="00731A1A">
            <w:pPr>
              <w:rPr>
                <w:b/>
                <w:szCs w:val="21"/>
              </w:rPr>
            </w:pPr>
            <w:r w:rsidRPr="005B6DCC">
              <w:rPr>
                <w:rFonts w:hint="eastAsia"/>
                <w:b/>
                <w:szCs w:val="21"/>
              </w:rPr>
              <w:t>第１０期役員選出承認の件</w:t>
            </w:r>
          </w:p>
        </w:tc>
      </w:tr>
      <w:tr w:rsidR="009429E4" w:rsidRPr="009429E4" w14:paraId="23F249AF" w14:textId="77777777" w:rsidTr="005C2E8B">
        <w:trPr>
          <w:gridBefore w:val="1"/>
          <w:gridAfter w:val="1"/>
          <w:wBefore w:w="148" w:type="dxa"/>
          <w:wAfter w:w="98" w:type="dxa"/>
        </w:trPr>
        <w:tc>
          <w:tcPr>
            <w:tcW w:w="10086" w:type="dxa"/>
            <w:gridSpan w:val="2"/>
            <w:shd w:val="clear" w:color="auto" w:fill="auto"/>
          </w:tcPr>
          <w:p w14:paraId="06166376" w14:textId="77777777" w:rsidR="009429E4" w:rsidRPr="009429E4" w:rsidRDefault="009429E4" w:rsidP="00731A1A">
            <w:r w:rsidRPr="009429E4">
              <w:rPr>
                <w:rFonts w:hint="eastAsia"/>
              </w:rPr>
              <w:t>議長より、予め配付された資料に基づき議案内容の</w:t>
            </w:r>
            <w:r w:rsidR="005B6DCC">
              <w:rPr>
                <w:rFonts w:hint="eastAsia"/>
              </w:rPr>
              <w:t>説明がなされ、質疑応答の後、議長が本議案の承認を諮った結果、</w:t>
            </w:r>
            <w:r w:rsidRPr="009429E4">
              <w:rPr>
                <w:rFonts w:hint="eastAsia"/>
              </w:rPr>
              <w:t>賛成</w:t>
            </w:r>
            <w:r w:rsidR="005B6DCC">
              <w:rPr>
                <w:rFonts w:hint="eastAsia"/>
              </w:rPr>
              <w:t>多数</w:t>
            </w:r>
            <w:r w:rsidRPr="009429E4">
              <w:rPr>
                <w:rFonts w:hint="eastAsia"/>
              </w:rPr>
              <w:t>にて可決承認された。</w:t>
            </w:r>
          </w:p>
        </w:tc>
      </w:tr>
      <w:tr w:rsidR="009429E4" w:rsidRPr="009429E4" w14:paraId="1ED2572F" w14:textId="77777777" w:rsidTr="005C2E8B">
        <w:trPr>
          <w:gridBefore w:val="1"/>
          <w:gridAfter w:val="1"/>
          <w:wBefore w:w="148" w:type="dxa"/>
          <w:wAfter w:w="98" w:type="dxa"/>
          <w:trHeight w:val="600"/>
        </w:trPr>
        <w:tc>
          <w:tcPr>
            <w:tcW w:w="1608" w:type="dxa"/>
            <w:shd w:val="clear" w:color="auto" w:fill="D9D9D9"/>
            <w:vAlign w:val="center"/>
          </w:tcPr>
          <w:p w14:paraId="210191AC" w14:textId="77777777" w:rsidR="009429E4" w:rsidRPr="009429E4" w:rsidRDefault="009429E4" w:rsidP="00731A1A">
            <w:pPr>
              <w:jc w:val="center"/>
              <w:rPr>
                <w:b/>
              </w:rPr>
            </w:pPr>
            <w:r w:rsidRPr="009429E4">
              <w:rPr>
                <w:rFonts w:hint="eastAsia"/>
                <w:b/>
              </w:rPr>
              <w:t>承認事項</w:t>
            </w:r>
          </w:p>
        </w:tc>
        <w:tc>
          <w:tcPr>
            <w:tcW w:w="8478" w:type="dxa"/>
            <w:shd w:val="clear" w:color="auto" w:fill="auto"/>
          </w:tcPr>
          <w:p w14:paraId="543E37D1" w14:textId="5D61A757" w:rsidR="009429E4" w:rsidRPr="009429E4" w:rsidRDefault="009429E4" w:rsidP="00731A1A">
            <w:pPr>
              <w:rPr>
                <w:rFonts w:hAnsi="ＭＳ 明朝"/>
                <w:szCs w:val="21"/>
              </w:rPr>
            </w:pPr>
            <w:r w:rsidRPr="009429E4">
              <w:rPr>
                <w:rFonts w:ascii="Segoe UI Emoji" w:eastAsia="Segoe UI Emoji" w:hAnsi="Segoe UI Emoji" w:cs="Segoe UI Emoji" w:hint="eastAsia"/>
              </w:rPr>
              <w:t>●</w:t>
            </w:r>
            <w:r w:rsidR="00E94DB4">
              <w:rPr>
                <w:rFonts w:hAnsi="ＭＳ 明朝" w:hint="eastAsia"/>
                <w:szCs w:val="21"/>
              </w:rPr>
              <w:t>第１０</w:t>
            </w:r>
            <w:r w:rsidRPr="009429E4">
              <w:rPr>
                <w:rFonts w:hAnsi="ＭＳ 明朝" w:hint="eastAsia"/>
                <w:szCs w:val="21"/>
              </w:rPr>
              <w:t>期役員を下記の通り</w:t>
            </w:r>
            <w:r w:rsidR="00965889" w:rsidRPr="00965889">
              <w:rPr>
                <w:rFonts w:hAnsi="ＭＳ 明朝" w:hint="eastAsia"/>
                <w:color w:val="FF0000"/>
                <w:szCs w:val="21"/>
              </w:rPr>
              <w:t>、役員の互選で</w:t>
            </w:r>
            <w:r w:rsidRPr="009429E4">
              <w:rPr>
                <w:rFonts w:hAnsi="ＭＳ 明朝" w:hint="eastAsia"/>
                <w:szCs w:val="21"/>
              </w:rPr>
              <w:t>選出すること</w:t>
            </w:r>
          </w:p>
          <w:p w14:paraId="71F03FF0" w14:textId="77777777" w:rsidR="009429E4" w:rsidRPr="009429E4" w:rsidRDefault="00E94DB4" w:rsidP="00731A1A">
            <w:pPr>
              <w:ind w:leftChars="100" w:left="210"/>
              <w:rPr>
                <w:rFonts w:hAnsi="ＭＳ 明朝"/>
                <w:szCs w:val="21"/>
              </w:rPr>
            </w:pPr>
            <w:r>
              <w:rPr>
                <w:rFonts w:hAnsi="ＭＳ 明朝" w:hint="eastAsia"/>
                <w:szCs w:val="21"/>
              </w:rPr>
              <w:t>＜第１０</w:t>
            </w:r>
            <w:r w:rsidR="009429E4" w:rsidRPr="009429E4">
              <w:rPr>
                <w:rFonts w:hAnsi="ＭＳ 明朝" w:hint="eastAsia"/>
                <w:szCs w:val="21"/>
              </w:rPr>
              <w:t>期役員＞※敬称略</w:t>
            </w:r>
          </w:p>
          <w:p w14:paraId="28D1D36C" w14:textId="00C9EBF0" w:rsidR="00B02613" w:rsidRPr="00B02613" w:rsidRDefault="00B02613" w:rsidP="00731A1A">
            <w:pPr>
              <w:ind w:leftChars="100" w:left="359" w:hangingChars="71" w:hanging="149"/>
              <w:rPr>
                <w:rFonts w:hAnsi="ＭＳ 明朝"/>
                <w:szCs w:val="21"/>
              </w:rPr>
            </w:pPr>
            <w:r w:rsidRPr="00B02613">
              <w:rPr>
                <w:rFonts w:hAnsi="ＭＳ 明朝" w:hint="eastAsia"/>
                <w:szCs w:val="21"/>
              </w:rPr>
              <w:t>理事長</w:t>
            </w:r>
            <w:r w:rsidR="00E94DB4">
              <w:rPr>
                <w:rFonts w:hAnsi="ＭＳ 明朝" w:hint="eastAsia"/>
                <w:szCs w:val="21"/>
              </w:rPr>
              <w:t xml:space="preserve">　　　　　　　　　１３０１号室　　</w:t>
            </w:r>
            <w:r w:rsidRPr="00B02613">
              <w:rPr>
                <w:rFonts w:hAnsi="ＭＳ 明朝" w:hint="eastAsia"/>
                <w:szCs w:val="21"/>
              </w:rPr>
              <w:t>池田　孝弘</w:t>
            </w:r>
          </w:p>
          <w:p w14:paraId="14A8AC2E" w14:textId="77777777" w:rsidR="00B02613" w:rsidRPr="00B02613" w:rsidRDefault="00B02613" w:rsidP="00731A1A">
            <w:pPr>
              <w:ind w:leftChars="100" w:left="359" w:hangingChars="71" w:hanging="149"/>
              <w:rPr>
                <w:rFonts w:hAnsi="ＭＳ 明朝"/>
                <w:szCs w:val="21"/>
              </w:rPr>
            </w:pPr>
            <w:r w:rsidRPr="00B02613">
              <w:rPr>
                <w:rFonts w:hAnsi="ＭＳ 明朝" w:hint="eastAsia"/>
                <w:szCs w:val="21"/>
              </w:rPr>
              <w:t>副理事長</w:t>
            </w:r>
            <w:r w:rsidR="00E94DB4">
              <w:rPr>
                <w:rFonts w:hAnsi="ＭＳ 明朝" w:hint="eastAsia"/>
                <w:szCs w:val="21"/>
              </w:rPr>
              <w:t xml:space="preserve"> </w:t>
            </w:r>
            <w:r w:rsidR="00E94DB4">
              <w:rPr>
                <w:rFonts w:hAnsi="ＭＳ 明朝"/>
                <w:szCs w:val="21"/>
              </w:rPr>
              <w:t xml:space="preserve">   </w:t>
            </w:r>
            <w:r w:rsidR="00E94DB4">
              <w:rPr>
                <w:rFonts w:hAnsi="ＭＳ 明朝" w:hint="eastAsia"/>
                <w:szCs w:val="21"/>
              </w:rPr>
              <w:t xml:space="preserve">　　　　　　 </w:t>
            </w:r>
            <w:r w:rsidR="00E94DB4">
              <w:rPr>
                <w:rFonts w:hAnsi="ＭＳ 明朝"/>
                <w:szCs w:val="21"/>
              </w:rPr>
              <w:t xml:space="preserve"> </w:t>
            </w:r>
            <w:r w:rsidR="00E94DB4">
              <w:rPr>
                <w:rFonts w:hAnsi="ＭＳ 明朝" w:hint="eastAsia"/>
                <w:szCs w:val="21"/>
              </w:rPr>
              <w:t xml:space="preserve">６０１号室　  </w:t>
            </w:r>
            <w:r w:rsidRPr="00B02613">
              <w:rPr>
                <w:rFonts w:hAnsi="ＭＳ 明朝" w:hint="eastAsia"/>
                <w:szCs w:val="21"/>
              </w:rPr>
              <w:t>浦上　万里子</w:t>
            </w:r>
          </w:p>
          <w:p w14:paraId="25E2214D" w14:textId="101EDE6D" w:rsidR="00B02613" w:rsidRPr="00B02613" w:rsidRDefault="00E94DB4" w:rsidP="00731A1A">
            <w:pPr>
              <w:ind w:leftChars="100" w:left="359" w:hangingChars="71" w:hanging="149"/>
              <w:rPr>
                <w:rFonts w:hAnsi="ＭＳ 明朝"/>
                <w:szCs w:val="21"/>
              </w:rPr>
            </w:pPr>
            <w:r>
              <w:rPr>
                <w:rFonts w:hAnsi="ＭＳ 明朝" w:hint="eastAsia"/>
                <w:szCs w:val="21"/>
              </w:rPr>
              <w:t>理事</w:t>
            </w:r>
            <w:r w:rsidR="00B02613" w:rsidRPr="00B02613">
              <w:rPr>
                <w:rFonts w:hAnsi="ＭＳ 明朝" w:hint="eastAsia"/>
                <w:szCs w:val="21"/>
              </w:rPr>
              <w:t>（会計）</w:t>
            </w:r>
            <w:r>
              <w:rPr>
                <w:rFonts w:hAnsi="ＭＳ 明朝" w:hint="eastAsia"/>
                <w:szCs w:val="21"/>
              </w:rPr>
              <w:t xml:space="preserve">　　　　　　 </w:t>
            </w:r>
            <w:r>
              <w:rPr>
                <w:rFonts w:hAnsi="ＭＳ 明朝"/>
                <w:szCs w:val="21"/>
              </w:rPr>
              <w:t xml:space="preserve"> </w:t>
            </w:r>
            <w:r>
              <w:rPr>
                <w:rFonts w:hAnsi="ＭＳ 明朝" w:hint="eastAsia"/>
                <w:szCs w:val="21"/>
              </w:rPr>
              <w:t>７０２号室</w:t>
            </w:r>
            <w:r w:rsidR="00B02613" w:rsidRPr="00B02613">
              <w:rPr>
                <w:rFonts w:hAnsi="ＭＳ 明朝" w:hint="eastAsia"/>
                <w:szCs w:val="21"/>
              </w:rPr>
              <w:tab/>
            </w:r>
            <w:r>
              <w:rPr>
                <w:rFonts w:hAnsi="ＭＳ 明朝" w:hint="eastAsia"/>
                <w:szCs w:val="21"/>
              </w:rPr>
              <w:t xml:space="preserve">　</w:t>
            </w:r>
            <w:r w:rsidR="00B02613" w:rsidRPr="00B02613">
              <w:rPr>
                <w:rFonts w:hAnsi="ＭＳ 明朝" w:hint="eastAsia"/>
                <w:szCs w:val="21"/>
              </w:rPr>
              <w:t>郭 磊</w:t>
            </w:r>
          </w:p>
          <w:p w14:paraId="6F24507A" w14:textId="77777777" w:rsidR="00B02613" w:rsidRPr="00B02613" w:rsidRDefault="00E94DB4" w:rsidP="00731A1A">
            <w:pPr>
              <w:ind w:leftChars="100" w:left="359" w:hangingChars="71" w:hanging="149"/>
              <w:rPr>
                <w:rFonts w:hAnsi="ＭＳ 明朝"/>
                <w:szCs w:val="21"/>
              </w:rPr>
            </w:pPr>
            <w:r>
              <w:rPr>
                <w:rFonts w:hAnsi="ＭＳ 明朝" w:hint="eastAsia"/>
                <w:szCs w:val="21"/>
              </w:rPr>
              <w:t>理事</w:t>
            </w:r>
            <w:r w:rsidR="00B02613" w:rsidRPr="00B02613">
              <w:rPr>
                <w:rFonts w:hAnsi="ＭＳ 明朝" w:hint="eastAsia"/>
                <w:szCs w:val="21"/>
              </w:rPr>
              <w:t>（広報）</w:t>
            </w:r>
            <w:r>
              <w:rPr>
                <w:rFonts w:hAnsi="ＭＳ 明朝" w:hint="eastAsia"/>
                <w:szCs w:val="21"/>
              </w:rPr>
              <w:t xml:space="preserve"> </w:t>
            </w:r>
            <w:r>
              <w:rPr>
                <w:rFonts w:hAnsi="ＭＳ 明朝"/>
                <w:szCs w:val="21"/>
              </w:rPr>
              <w:t xml:space="preserve">             </w:t>
            </w:r>
            <w:r>
              <w:rPr>
                <w:rFonts w:hAnsi="ＭＳ 明朝" w:hint="eastAsia"/>
                <w:szCs w:val="21"/>
              </w:rPr>
              <w:t xml:space="preserve">３０５号室　  </w:t>
            </w:r>
            <w:r w:rsidR="00B02613" w:rsidRPr="00B02613">
              <w:rPr>
                <w:rFonts w:hAnsi="ＭＳ 明朝" w:hint="eastAsia"/>
                <w:szCs w:val="21"/>
              </w:rPr>
              <w:t>間瀬　翔太</w:t>
            </w:r>
          </w:p>
          <w:p w14:paraId="5F30396D" w14:textId="0B47BFC9" w:rsidR="00B02613" w:rsidRPr="00B02613" w:rsidRDefault="009F3B5C" w:rsidP="00731A1A">
            <w:pPr>
              <w:ind w:leftChars="100" w:left="359" w:hangingChars="71" w:hanging="149"/>
              <w:rPr>
                <w:rFonts w:hAnsi="ＭＳ 明朝"/>
                <w:szCs w:val="21"/>
              </w:rPr>
            </w:pPr>
            <w:r>
              <w:rPr>
                <w:rFonts w:hAnsi="ＭＳ 明朝" w:hint="eastAsia"/>
                <w:szCs w:val="21"/>
              </w:rPr>
              <w:t>理事</w:t>
            </w:r>
            <w:r w:rsidR="00B02613" w:rsidRPr="00B02613">
              <w:rPr>
                <w:rFonts w:hAnsi="ＭＳ 明朝" w:hint="eastAsia"/>
                <w:szCs w:val="21"/>
              </w:rPr>
              <w:t>（防犯・防災）</w:t>
            </w:r>
            <w:r w:rsidR="00E94DB4">
              <w:rPr>
                <w:rFonts w:hAnsi="ＭＳ 明朝" w:hint="eastAsia"/>
                <w:szCs w:val="21"/>
              </w:rPr>
              <w:t xml:space="preserve"> </w:t>
            </w:r>
            <w:r w:rsidR="00E94DB4">
              <w:rPr>
                <w:rFonts w:hAnsi="ＭＳ 明朝"/>
                <w:szCs w:val="21"/>
              </w:rPr>
              <w:t xml:space="preserve">       </w:t>
            </w:r>
            <w:r w:rsidR="00E94DB4">
              <w:rPr>
                <w:rFonts w:hAnsi="ＭＳ 明朝" w:hint="eastAsia"/>
                <w:szCs w:val="21"/>
              </w:rPr>
              <w:t xml:space="preserve">８０３号室　　</w:t>
            </w:r>
            <w:r w:rsidR="00B02613" w:rsidRPr="00B02613">
              <w:rPr>
                <w:rFonts w:hAnsi="ＭＳ 明朝" w:hint="eastAsia"/>
                <w:szCs w:val="21"/>
              </w:rPr>
              <w:t>大友　隆</w:t>
            </w:r>
          </w:p>
          <w:p w14:paraId="5817F405" w14:textId="77777777" w:rsidR="009F3B5C" w:rsidRDefault="009F3B5C" w:rsidP="00731A1A">
            <w:pPr>
              <w:ind w:leftChars="100" w:left="359" w:hangingChars="71" w:hanging="149"/>
              <w:rPr>
                <w:rFonts w:hAnsi="ＭＳ 明朝"/>
                <w:szCs w:val="21"/>
              </w:rPr>
            </w:pPr>
            <w:r>
              <w:rPr>
                <w:rFonts w:hAnsi="ＭＳ 明朝" w:hint="eastAsia"/>
                <w:szCs w:val="21"/>
              </w:rPr>
              <w:t>理事</w:t>
            </w:r>
            <w:r w:rsidR="00B02613" w:rsidRPr="00B02613">
              <w:rPr>
                <w:rFonts w:hAnsi="ＭＳ 明朝" w:hint="eastAsia"/>
                <w:szCs w:val="21"/>
              </w:rPr>
              <w:t>（駐車場・生活環境）</w:t>
            </w:r>
            <w:r w:rsidR="00E94DB4">
              <w:rPr>
                <w:rFonts w:hAnsi="ＭＳ 明朝" w:hint="eastAsia"/>
                <w:szCs w:val="21"/>
              </w:rPr>
              <w:t xml:space="preserve">１００５号室　　</w:t>
            </w:r>
            <w:r w:rsidR="00B02613" w:rsidRPr="00B02613">
              <w:rPr>
                <w:rFonts w:hAnsi="ＭＳ 明朝" w:hint="eastAsia"/>
                <w:szCs w:val="21"/>
              </w:rPr>
              <w:t>深松　考太</w:t>
            </w:r>
          </w:p>
          <w:p w14:paraId="29F95376" w14:textId="753EF872" w:rsidR="009F3B5C" w:rsidRDefault="009F3B5C" w:rsidP="00731A1A">
            <w:pPr>
              <w:ind w:leftChars="100" w:left="359" w:hangingChars="71" w:hanging="149"/>
              <w:rPr>
                <w:rFonts w:hAnsi="ＭＳ 明朝"/>
                <w:szCs w:val="21"/>
              </w:rPr>
            </w:pPr>
            <w:r>
              <w:rPr>
                <w:rFonts w:hAnsi="ＭＳ 明朝" w:hint="eastAsia"/>
                <w:szCs w:val="21"/>
              </w:rPr>
              <w:t>理</w:t>
            </w:r>
            <w:r w:rsidR="00B02613" w:rsidRPr="00B02613">
              <w:rPr>
                <w:rFonts w:hAnsi="ＭＳ 明朝" w:hint="eastAsia"/>
                <w:szCs w:val="21"/>
              </w:rPr>
              <w:t>事</w:t>
            </w:r>
            <w:r w:rsidR="00E94DB4">
              <w:rPr>
                <w:rFonts w:hAnsi="ＭＳ 明朝" w:hint="eastAsia"/>
                <w:szCs w:val="21"/>
              </w:rPr>
              <w:t>（自治会・</w:t>
            </w:r>
            <w:r w:rsidR="00B02613" w:rsidRPr="00B02613">
              <w:rPr>
                <w:rFonts w:hAnsi="ＭＳ 明朝" w:hint="eastAsia"/>
                <w:szCs w:val="21"/>
              </w:rPr>
              <w:t>地域）</w:t>
            </w:r>
            <w:r w:rsidR="00E94DB4">
              <w:rPr>
                <w:rFonts w:hAnsi="ＭＳ 明朝" w:hint="eastAsia"/>
                <w:szCs w:val="21"/>
              </w:rPr>
              <w:t xml:space="preserve"> </w:t>
            </w:r>
            <w:r w:rsidR="00E94DB4">
              <w:rPr>
                <w:rFonts w:hAnsi="ＭＳ 明朝"/>
                <w:szCs w:val="21"/>
              </w:rPr>
              <w:t xml:space="preserve">   </w:t>
            </w:r>
            <w:r w:rsidR="00E94DB4">
              <w:rPr>
                <w:rFonts w:hAnsi="ＭＳ 明朝" w:hint="eastAsia"/>
                <w:szCs w:val="21"/>
              </w:rPr>
              <w:t>１１０６号室</w:t>
            </w:r>
            <w:r w:rsidR="00B02613" w:rsidRPr="00B02613">
              <w:rPr>
                <w:rFonts w:hAnsi="ＭＳ 明朝" w:hint="eastAsia"/>
                <w:szCs w:val="21"/>
              </w:rPr>
              <w:tab/>
            </w:r>
            <w:r w:rsidR="00E94DB4">
              <w:rPr>
                <w:rFonts w:hAnsi="ＭＳ 明朝" w:hint="eastAsia"/>
                <w:szCs w:val="21"/>
              </w:rPr>
              <w:t xml:space="preserve">　</w:t>
            </w:r>
            <w:r w:rsidR="00B02613" w:rsidRPr="00B02613">
              <w:rPr>
                <w:rFonts w:hAnsi="ＭＳ 明朝" w:hint="eastAsia"/>
                <w:szCs w:val="21"/>
              </w:rPr>
              <w:t>加藤　直</w:t>
            </w:r>
          </w:p>
          <w:p w14:paraId="5D03A211" w14:textId="5A9540BC" w:rsidR="00B02613" w:rsidRPr="00B02613" w:rsidRDefault="00B02613" w:rsidP="00731A1A">
            <w:pPr>
              <w:ind w:leftChars="100" w:left="359" w:hangingChars="71" w:hanging="149"/>
              <w:rPr>
                <w:rFonts w:hAnsi="ＭＳ 明朝"/>
                <w:szCs w:val="21"/>
              </w:rPr>
            </w:pPr>
            <w:r w:rsidRPr="00B02613">
              <w:rPr>
                <w:rFonts w:hAnsi="ＭＳ 明朝" w:hint="eastAsia"/>
                <w:szCs w:val="21"/>
              </w:rPr>
              <w:t>理事（建築設備）</w:t>
            </w:r>
            <w:r w:rsidR="00E94DB4">
              <w:rPr>
                <w:rFonts w:hAnsi="ＭＳ 明朝" w:hint="eastAsia"/>
                <w:szCs w:val="21"/>
              </w:rPr>
              <w:t xml:space="preserve"> </w:t>
            </w:r>
            <w:r w:rsidR="00E94DB4">
              <w:rPr>
                <w:rFonts w:hAnsi="ＭＳ 明朝"/>
                <w:szCs w:val="21"/>
              </w:rPr>
              <w:t xml:space="preserve">         </w:t>
            </w:r>
            <w:r w:rsidR="00E94DB4">
              <w:rPr>
                <w:rFonts w:hAnsi="ＭＳ 明朝" w:hint="eastAsia"/>
                <w:szCs w:val="21"/>
              </w:rPr>
              <w:t xml:space="preserve">２０１号室　　</w:t>
            </w:r>
            <w:r w:rsidRPr="00B02613">
              <w:rPr>
                <w:rFonts w:hAnsi="ＭＳ 明朝" w:hint="eastAsia"/>
                <w:szCs w:val="21"/>
              </w:rPr>
              <w:t>木下　松美</w:t>
            </w:r>
          </w:p>
          <w:p w14:paraId="6F6D5BF6" w14:textId="77777777" w:rsidR="00B02613" w:rsidRPr="00B02613" w:rsidRDefault="00B02613" w:rsidP="00731A1A">
            <w:pPr>
              <w:ind w:leftChars="100" w:left="359" w:hangingChars="71" w:hanging="149"/>
              <w:rPr>
                <w:rFonts w:hAnsi="ＭＳ 明朝"/>
                <w:szCs w:val="21"/>
              </w:rPr>
            </w:pPr>
            <w:r w:rsidRPr="00B02613">
              <w:rPr>
                <w:rFonts w:hAnsi="ＭＳ 明朝" w:hint="eastAsia"/>
                <w:szCs w:val="21"/>
              </w:rPr>
              <w:t>理事</w:t>
            </w:r>
            <w:r w:rsidR="00E94DB4">
              <w:rPr>
                <w:rFonts w:hAnsi="ＭＳ 明朝" w:hint="eastAsia"/>
                <w:szCs w:val="21"/>
              </w:rPr>
              <w:tab/>
            </w:r>
            <w:r w:rsidR="00E94DB4">
              <w:rPr>
                <w:rFonts w:hAnsi="ＭＳ 明朝"/>
                <w:szCs w:val="21"/>
              </w:rPr>
              <w:t xml:space="preserve">                    </w:t>
            </w:r>
            <w:r w:rsidR="00E94DB4">
              <w:rPr>
                <w:rFonts w:hAnsi="ＭＳ 明朝" w:hint="eastAsia"/>
                <w:szCs w:val="21"/>
              </w:rPr>
              <w:t xml:space="preserve">４０６号室　 </w:t>
            </w:r>
            <w:r w:rsidR="00E94DB4">
              <w:rPr>
                <w:rFonts w:hAnsi="ＭＳ 明朝"/>
                <w:szCs w:val="21"/>
              </w:rPr>
              <w:t xml:space="preserve"> </w:t>
            </w:r>
            <w:r w:rsidRPr="00B02613">
              <w:rPr>
                <w:rFonts w:hAnsi="ＭＳ 明朝" w:hint="eastAsia"/>
                <w:szCs w:val="21"/>
              </w:rPr>
              <w:t>藤木　敬大（占有者）</w:t>
            </w:r>
          </w:p>
          <w:p w14:paraId="516DDAE3" w14:textId="77777777" w:rsidR="00B02613" w:rsidRPr="00B02613" w:rsidRDefault="00B02613" w:rsidP="00731A1A">
            <w:pPr>
              <w:ind w:leftChars="100" w:left="359" w:hangingChars="71" w:hanging="149"/>
              <w:rPr>
                <w:rFonts w:hAnsi="ＭＳ 明朝"/>
                <w:szCs w:val="21"/>
              </w:rPr>
            </w:pPr>
            <w:r w:rsidRPr="00B02613">
              <w:rPr>
                <w:rFonts w:hAnsi="ＭＳ 明朝" w:hint="eastAsia"/>
                <w:szCs w:val="21"/>
              </w:rPr>
              <w:t>監事</w:t>
            </w:r>
            <w:r w:rsidR="00E94DB4">
              <w:rPr>
                <w:rFonts w:hAnsi="ＭＳ 明朝" w:hint="eastAsia"/>
                <w:szCs w:val="21"/>
              </w:rPr>
              <w:tab/>
            </w:r>
            <w:r w:rsidR="00E94DB4">
              <w:rPr>
                <w:rFonts w:hAnsi="ＭＳ 明朝"/>
                <w:szCs w:val="21"/>
              </w:rPr>
              <w:t xml:space="preserve">                    </w:t>
            </w:r>
            <w:r w:rsidR="00E94DB4">
              <w:rPr>
                <w:rFonts w:hAnsi="ＭＳ 明朝" w:hint="eastAsia"/>
                <w:szCs w:val="21"/>
              </w:rPr>
              <w:t xml:space="preserve">９０４号室　　</w:t>
            </w:r>
            <w:r w:rsidRPr="00B02613">
              <w:rPr>
                <w:rFonts w:hAnsi="ＭＳ 明朝" w:hint="eastAsia"/>
                <w:szCs w:val="21"/>
              </w:rPr>
              <w:t>建部　亘希</w:t>
            </w:r>
          </w:p>
          <w:p w14:paraId="7E730D4E" w14:textId="77777777" w:rsidR="00B02613" w:rsidRPr="009429E4" w:rsidRDefault="009429E4" w:rsidP="00731A1A">
            <w:pPr>
              <w:rPr>
                <w:rFonts w:hAnsi="ＭＳ 明朝"/>
                <w:szCs w:val="21"/>
              </w:rPr>
            </w:pPr>
            <w:r w:rsidRPr="009429E4">
              <w:rPr>
                <w:rFonts w:ascii="Segoe UI Emoji" w:eastAsia="Segoe UI Emoji" w:hAnsi="Segoe UI Emoji" w:cs="Segoe UI Emoji" w:hint="eastAsia"/>
                <w:szCs w:val="21"/>
              </w:rPr>
              <w:t>●</w:t>
            </w:r>
            <w:r w:rsidRPr="009429E4">
              <w:rPr>
                <w:rFonts w:hAnsi="ＭＳ 明朝" w:hint="eastAsia"/>
                <w:szCs w:val="21"/>
              </w:rPr>
              <w:t>管理</w:t>
            </w:r>
            <w:r w:rsidR="00E94DB4">
              <w:rPr>
                <w:rFonts w:hAnsi="ＭＳ 明朝" w:hint="eastAsia"/>
                <w:szCs w:val="21"/>
              </w:rPr>
              <w:t>組合の管理費等収納口座および修繕積立金等保管口座の代表者名を第１０</w:t>
            </w:r>
            <w:r w:rsidRPr="009429E4">
              <w:rPr>
                <w:rFonts w:hAnsi="ＭＳ 明朝" w:hint="eastAsia"/>
                <w:szCs w:val="21"/>
              </w:rPr>
              <w:t>期理事長名に変更すること。</w:t>
            </w:r>
          </w:p>
        </w:tc>
      </w:tr>
      <w:tr w:rsidR="00731A1A" w14:paraId="5273387C" w14:textId="77777777" w:rsidTr="005C2E8B">
        <w:tblPrEx>
          <w:tblCellMar>
            <w:left w:w="99" w:type="dxa"/>
            <w:right w:w="99" w:type="dxa"/>
          </w:tblCellMar>
          <w:tblLook w:val="0000" w:firstRow="0" w:lastRow="0" w:firstColumn="0" w:lastColumn="0" w:noHBand="0" w:noVBand="0"/>
        </w:tblPrEx>
        <w:trPr>
          <w:gridBefore w:val="1"/>
          <w:gridAfter w:val="1"/>
          <w:wBefore w:w="148" w:type="dxa"/>
          <w:wAfter w:w="98" w:type="dxa"/>
          <w:trHeight w:val="504"/>
        </w:trPr>
        <w:tc>
          <w:tcPr>
            <w:tcW w:w="10086" w:type="dxa"/>
            <w:gridSpan w:val="2"/>
          </w:tcPr>
          <w:p w14:paraId="6E816048" w14:textId="77777777" w:rsidR="00731A1A" w:rsidRPr="00731A1A" w:rsidRDefault="00731A1A" w:rsidP="00731A1A">
            <w:pPr>
              <w:ind w:left="630" w:hangingChars="300" w:hanging="630"/>
              <w:rPr>
                <w:color w:val="FF0000"/>
              </w:rPr>
            </w:pPr>
            <w:r w:rsidRPr="00731A1A">
              <w:rPr>
                <w:rFonts w:hint="eastAsia"/>
                <w:color w:val="FF0000"/>
              </w:rPr>
              <w:t>主な質疑応答の内容は以下の通り。</w:t>
            </w:r>
          </w:p>
          <w:p w14:paraId="5A9EB7AC" w14:textId="11BA35EF" w:rsidR="00731A1A" w:rsidRDefault="00731A1A" w:rsidP="00731A1A">
            <w:pPr>
              <w:ind w:left="630" w:hangingChars="300" w:hanging="630"/>
              <w:rPr>
                <w:color w:val="FF0000"/>
              </w:rPr>
            </w:pPr>
            <w:r w:rsidRPr="00731A1A">
              <w:rPr>
                <w:rFonts w:hint="eastAsia"/>
                <w:color w:val="FF0000"/>
              </w:rPr>
              <w:t>意見：理事は</w:t>
            </w:r>
            <w:r>
              <w:rPr>
                <w:rFonts w:hint="eastAsia"/>
                <w:color w:val="FF0000"/>
              </w:rPr>
              <w:t>２</w:t>
            </w:r>
            <w:r w:rsidRPr="00731A1A">
              <w:rPr>
                <w:rFonts w:hint="eastAsia"/>
                <w:color w:val="FF0000"/>
              </w:rPr>
              <w:t>年までにして</w:t>
            </w:r>
            <w:r>
              <w:rPr>
                <w:rFonts w:hint="eastAsia"/>
                <w:color w:val="FF0000"/>
              </w:rPr>
              <w:t>欲しい</w:t>
            </w:r>
            <w:r w:rsidRPr="00731A1A">
              <w:rPr>
                <w:rFonts w:hint="eastAsia"/>
                <w:color w:val="FF0000"/>
              </w:rPr>
              <w:t>。</w:t>
            </w:r>
            <w:r>
              <w:rPr>
                <w:rFonts w:hint="eastAsia"/>
                <w:color w:val="FF0000"/>
              </w:rPr>
              <w:t>（書面）</w:t>
            </w:r>
          </w:p>
          <w:p w14:paraId="23536C6C" w14:textId="5E4E7F27" w:rsidR="00731A1A" w:rsidRPr="00731A1A" w:rsidRDefault="00731A1A" w:rsidP="00731A1A">
            <w:pPr>
              <w:ind w:left="630" w:hangingChars="300" w:hanging="630"/>
              <w:rPr>
                <w:color w:val="FF0000"/>
              </w:rPr>
            </w:pPr>
            <w:r>
              <w:rPr>
                <w:rFonts w:hint="eastAsia"/>
                <w:color w:val="FF0000"/>
              </w:rPr>
              <w:t>回答：</w:t>
            </w:r>
            <w:r w:rsidR="00E04449">
              <w:rPr>
                <w:rFonts w:hint="eastAsia"/>
                <w:color w:val="FF0000"/>
              </w:rPr>
              <w:t>現状は</w:t>
            </w:r>
            <w:r w:rsidR="005C0408">
              <w:rPr>
                <w:rFonts w:hint="eastAsia"/>
                <w:color w:val="FF0000"/>
              </w:rPr>
              <w:t>理事</w:t>
            </w:r>
            <w:r w:rsidR="00E04449">
              <w:rPr>
                <w:rFonts w:hint="eastAsia"/>
                <w:color w:val="FF0000"/>
              </w:rPr>
              <w:t>立候補を何年でも続ける事が可能な状態となっている。</w:t>
            </w:r>
            <w:r w:rsidRPr="00731A1A">
              <w:rPr>
                <w:rFonts w:hint="eastAsia"/>
                <w:color w:val="FF0000"/>
              </w:rPr>
              <w:t>管理規約を変更</w:t>
            </w:r>
            <w:r w:rsidR="00E04449">
              <w:rPr>
                <w:rFonts w:hint="eastAsia"/>
                <w:color w:val="FF0000"/>
              </w:rPr>
              <w:t>すれ</w:t>
            </w:r>
            <w:r w:rsidRPr="00731A1A">
              <w:rPr>
                <w:rFonts w:hint="eastAsia"/>
                <w:color w:val="FF0000"/>
              </w:rPr>
              <w:t>ば、理事を</w:t>
            </w:r>
            <w:r>
              <w:rPr>
                <w:rFonts w:hint="eastAsia"/>
                <w:color w:val="FF0000"/>
              </w:rPr>
              <w:t>２</w:t>
            </w:r>
            <w:r w:rsidRPr="00731A1A">
              <w:rPr>
                <w:rFonts w:hint="eastAsia"/>
                <w:color w:val="FF0000"/>
              </w:rPr>
              <w:t>年まで</w:t>
            </w:r>
            <w:r w:rsidR="005C0408">
              <w:rPr>
                <w:rFonts w:hint="eastAsia"/>
                <w:color w:val="FF0000"/>
              </w:rPr>
              <w:t>の</w:t>
            </w:r>
            <w:r w:rsidRPr="00731A1A">
              <w:rPr>
                <w:rFonts w:hint="eastAsia"/>
                <w:color w:val="FF0000"/>
              </w:rPr>
              <w:t>交代制にする事は可能</w:t>
            </w:r>
            <w:r>
              <w:rPr>
                <w:rFonts w:hint="eastAsia"/>
                <w:color w:val="FF0000"/>
              </w:rPr>
              <w:t>である</w:t>
            </w:r>
            <w:r w:rsidR="00E04449">
              <w:rPr>
                <w:rFonts w:hint="eastAsia"/>
                <w:color w:val="FF0000"/>
              </w:rPr>
              <w:t>が、以前の理事会アンケートでは立候者制の賛成が多かったので、現状は変更しないで良いと考えている。もし変更したいのであれば、理事長に立候補してアンケート等を取得して、</w:t>
            </w:r>
            <w:r w:rsidR="005038CB">
              <w:rPr>
                <w:rFonts w:hint="eastAsia"/>
                <w:color w:val="FF0000"/>
              </w:rPr>
              <w:t>自分</w:t>
            </w:r>
            <w:r w:rsidR="00E04449">
              <w:rPr>
                <w:rFonts w:hint="eastAsia"/>
                <w:color w:val="FF0000"/>
              </w:rPr>
              <w:t>自身で管理規約を変更すれば良い。やる気のある理事を選任</w:t>
            </w:r>
            <w:r w:rsidR="00A4611B">
              <w:rPr>
                <w:rFonts w:hint="eastAsia"/>
                <w:color w:val="FF0000"/>
              </w:rPr>
              <w:t>させない</w:t>
            </w:r>
            <w:r w:rsidR="00E04449">
              <w:rPr>
                <w:rFonts w:hint="eastAsia"/>
                <w:color w:val="FF0000"/>
              </w:rPr>
              <w:t>理由が無い。</w:t>
            </w:r>
            <w:r w:rsidR="005C0408">
              <w:rPr>
                <w:rFonts w:hint="eastAsia"/>
                <w:color w:val="FF0000"/>
              </w:rPr>
              <w:t>同じ理事が何期も継続するメリットの方が管理組合にとって、遥かに多いと想定される。</w:t>
            </w:r>
            <w:r>
              <w:rPr>
                <w:rFonts w:hint="eastAsia"/>
                <w:color w:val="FF0000"/>
              </w:rPr>
              <w:t>（理事長）</w:t>
            </w:r>
          </w:p>
        </w:tc>
      </w:tr>
      <w:tr w:rsidR="005C2E8B" w14:paraId="51765654" w14:textId="77777777" w:rsidTr="005C2E8B">
        <w:tblPrEx>
          <w:tblCellMar>
            <w:left w:w="99" w:type="dxa"/>
            <w:right w:w="99" w:type="dxa"/>
          </w:tblCellMar>
          <w:tblLook w:val="0000" w:firstRow="0" w:lastRow="0" w:firstColumn="0" w:lastColumn="0" w:noHBand="0" w:noVBand="0"/>
        </w:tblPrEx>
        <w:trPr>
          <w:trHeight w:val="2825"/>
        </w:trPr>
        <w:tc>
          <w:tcPr>
            <w:tcW w:w="10332" w:type="dxa"/>
            <w:gridSpan w:val="4"/>
          </w:tcPr>
          <w:p w14:paraId="3B4DBD78" w14:textId="77777777" w:rsidR="005C2E8B" w:rsidRDefault="005C2E8B" w:rsidP="005C2E8B">
            <w:pPr>
              <w:ind w:left="35"/>
              <w:jc w:val="left"/>
              <w:rPr>
                <w:b/>
                <w:bCs w:val="0"/>
              </w:rPr>
            </w:pPr>
            <w:r>
              <w:rPr>
                <w:rFonts w:hint="eastAsia"/>
                <w:b/>
                <w:bCs w:val="0"/>
              </w:rPr>
              <w:lastRenderedPageBreak/>
              <w:t>その他</w:t>
            </w:r>
          </w:p>
          <w:p w14:paraId="306A670E" w14:textId="77777777" w:rsidR="005C2E8B" w:rsidRPr="00BE72F1" w:rsidRDefault="005C2E8B" w:rsidP="005C2E8B">
            <w:pPr>
              <w:ind w:left="630" w:hangingChars="300" w:hanging="630"/>
              <w:jc w:val="left"/>
              <w:rPr>
                <w:color w:val="FF0000"/>
              </w:rPr>
            </w:pPr>
            <w:r w:rsidRPr="00BE72F1">
              <w:rPr>
                <w:rFonts w:hint="eastAsia"/>
                <w:color w:val="FF0000"/>
              </w:rPr>
              <w:t>説明：建物診断結果が出た為、調査結果について、プレシス本厚木コンフォート管理組合のホームページに建物診断結果のｐｄｆファイルを保存したと報告があった。（理事長）</w:t>
            </w:r>
          </w:p>
          <w:p w14:paraId="7D006258" w14:textId="77777777" w:rsidR="005C2E8B" w:rsidRPr="00BE72F1" w:rsidRDefault="005C2E8B" w:rsidP="005C2E8B">
            <w:pPr>
              <w:ind w:leftChars="316" w:left="664"/>
              <w:jc w:val="left"/>
              <w:rPr>
                <w:color w:val="FF0000"/>
              </w:rPr>
            </w:pPr>
            <w:r w:rsidRPr="00BE72F1">
              <w:rPr>
                <w:rFonts w:hint="eastAsia"/>
                <w:color w:val="FF0000"/>
              </w:rPr>
              <w:t>また出席者に対して、理事会で㈱Ｔ.Ｄ.Ｓから配布された書類の回覧があった。（理事長）</w:t>
            </w:r>
          </w:p>
          <w:p w14:paraId="12C9B724" w14:textId="77777777" w:rsidR="005C2E8B" w:rsidRDefault="005C2E8B" w:rsidP="005C2E8B">
            <w:pPr>
              <w:ind w:left="35"/>
              <w:jc w:val="left"/>
              <w:rPr>
                <w:bCs w:val="0"/>
              </w:rPr>
            </w:pPr>
            <w:r>
              <w:rPr>
                <w:rFonts w:hint="eastAsia"/>
                <w:bCs w:val="0"/>
              </w:rPr>
              <w:t>質問：今回、専有部内での火災警報が発報した理由はなにか。（出席者）</w:t>
            </w:r>
          </w:p>
          <w:p w14:paraId="5F83AC94" w14:textId="77777777" w:rsidR="005C2E8B" w:rsidRDefault="005C2E8B" w:rsidP="005C2E8B">
            <w:pPr>
              <w:ind w:left="35"/>
              <w:jc w:val="left"/>
              <w:rPr>
                <w:bCs w:val="0"/>
              </w:rPr>
            </w:pPr>
            <w:r>
              <w:rPr>
                <w:rFonts w:hint="eastAsia"/>
                <w:bCs w:val="0"/>
              </w:rPr>
              <w:t>回答：過去に２回とも同じ専有部から発生しているが、直接的な関連性の特定は難しい。</w:t>
            </w:r>
          </w:p>
          <w:p w14:paraId="59809510" w14:textId="77777777" w:rsidR="005C2E8B" w:rsidRDefault="005C2E8B" w:rsidP="005C2E8B">
            <w:pPr>
              <w:ind w:left="630" w:hangingChars="300" w:hanging="630"/>
              <w:jc w:val="left"/>
              <w:rPr>
                <w:bCs w:val="0"/>
              </w:rPr>
            </w:pPr>
            <w:r>
              <w:rPr>
                <w:rFonts w:hint="eastAsia"/>
                <w:bCs w:val="0"/>
              </w:rPr>
              <w:t xml:space="preserve">　　　他マンションでの事例ではあるが、冬期のエアコン稼働の吹き出し状況に応じて、感知器が温度変化を火災と誤認識してしまい、発報に至って例もある。（管理会社）</w:t>
            </w:r>
          </w:p>
          <w:p w14:paraId="34E364D9" w14:textId="77777777" w:rsidR="005C2E8B" w:rsidRDefault="005C2E8B" w:rsidP="005C2E8B">
            <w:pPr>
              <w:ind w:left="630" w:hangingChars="300" w:hanging="630"/>
              <w:jc w:val="left"/>
              <w:rPr>
                <w:bCs w:val="0"/>
                <w:color w:val="FF0000"/>
              </w:rPr>
            </w:pPr>
            <w:r w:rsidRPr="005C0408">
              <w:rPr>
                <w:rFonts w:hint="eastAsia"/>
                <w:bCs w:val="0"/>
                <w:color w:val="FF0000"/>
              </w:rPr>
              <w:t>意見：</w:t>
            </w:r>
            <w:r w:rsidRPr="005038CB">
              <w:rPr>
                <w:rFonts w:hint="eastAsia"/>
                <w:bCs w:val="0"/>
                <w:color w:val="FF0000"/>
              </w:rPr>
              <w:t>ミニバイク置き場に電動付き自転車(子供乗せ)でも借りれるようにして</w:t>
            </w:r>
            <w:r>
              <w:rPr>
                <w:rFonts w:hint="eastAsia"/>
                <w:bCs w:val="0"/>
                <w:color w:val="FF0000"/>
              </w:rPr>
              <w:t>欲しい</w:t>
            </w:r>
            <w:r w:rsidRPr="005038CB">
              <w:rPr>
                <w:rFonts w:hint="eastAsia"/>
                <w:bCs w:val="0"/>
                <w:color w:val="FF0000"/>
              </w:rPr>
              <w:t>。</w:t>
            </w:r>
            <w:r>
              <w:rPr>
                <w:rFonts w:hint="eastAsia"/>
                <w:bCs w:val="0"/>
                <w:color w:val="FF0000"/>
              </w:rPr>
              <w:t>（書面）</w:t>
            </w:r>
          </w:p>
          <w:p w14:paraId="207C091D" w14:textId="39B6E4DF" w:rsidR="005C2E8B" w:rsidRDefault="005C2E8B" w:rsidP="005C2E8B">
            <w:pPr>
              <w:ind w:left="35"/>
              <w:jc w:val="left"/>
              <w:rPr>
                <w:b/>
                <w:bCs w:val="0"/>
              </w:rPr>
            </w:pPr>
            <w:r>
              <w:rPr>
                <w:rFonts w:hint="eastAsia"/>
                <w:bCs w:val="0"/>
                <w:color w:val="FF0000"/>
              </w:rPr>
              <w:t>回答：第１０期の理事会で検討をお願いします。（理事長）</w:t>
            </w:r>
          </w:p>
        </w:tc>
      </w:tr>
    </w:tbl>
    <w:p w14:paraId="311E95EC" w14:textId="77777777" w:rsidR="006039DB" w:rsidRDefault="006039DB" w:rsidP="008D35E4">
      <w:pPr>
        <w:ind w:left="630" w:hangingChars="300" w:hanging="630"/>
        <w:jc w:val="left"/>
        <w:rPr>
          <w:bCs w:val="0"/>
        </w:rPr>
      </w:pPr>
    </w:p>
    <w:p w14:paraId="71622D44" w14:textId="77777777" w:rsidR="006039DB" w:rsidRDefault="006039DB" w:rsidP="005038CB">
      <w:pPr>
        <w:jc w:val="left"/>
        <w:rPr>
          <w:bCs w:val="0"/>
        </w:rPr>
      </w:pPr>
    </w:p>
    <w:p w14:paraId="74A08257" w14:textId="77777777" w:rsidR="006039DB" w:rsidRDefault="006039DB" w:rsidP="008D35E4">
      <w:pPr>
        <w:ind w:left="630" w:hangingChars="300" w:hanging="630"/>
        <w:jc w:val="left"/>
        <w:rPr>
          <w:bCs w:val="0"/>
        </w:rPr>
      </w:pPr>
    </w:p>
    <w:p w14:paraId="1271360F" w14:textId="77777777" w:rsidR="002E27D3" w:rsidRPr="006E6E29" w:rsidRDefault="002E27D3" w:rsidP="00B44CA3">
      <w:pPr>
        <w:jc w:val="left"/>
        <w:rPr>
          <w:b/>
          <w:bCs w:val="0"/>
        </w:rPr>
      </w:pPr>
      <w:r w:rsidRPr="006E6E29">
        <w:rPr>
          <w:rFonts w:hint="eastAsia"/>
          <w:b/>
          <w:bCs w:val="0"/>
        </w:rPr>
        <w:t>【開会】</w:t>
      </w:r>
    </w:p>
    <w:p w14:paraId="1C33A635" w14:textId="77777777" w:rsidR="00BC054E" w:rsidRPr="006E6E29" w:rsidRDefault="005B6DCC" w:rsidP="00D5577F">
      <w:r>
        <w:rPr>
          <w:rFonts w:hint="eastAsia"/>
        </w:rPr>
        <w:t>午後</w:t>
      </w:r>
      <w:r w:rsidR="004D46FF">
        <w:rPr>
          <w:rFonts w:hint="eastAsia"/>
        </w:rPr>
        <w:t>１</w:t>
      </w:r>
      <w:r w:rsidR="00F65A62">
        <w:rPr>
          <w:rFonts w:hint="eastAsia"/>
        </w:rPr>
        <w:t>２</w:t>
      </w:r>
      <w:r w:rsidR="00BC054E" w:rsidRPr="006E6E29">
        <w:rPr>
          <w:rFonts w:hint="eastAsia"/>
        </w:rPr>
        <w:t>時</w:t>
      </w:r>
      <w:r>
        <w:rPr>
          <w:rFonts w:hint="eastAsia"/>
        </w:rPr>
        <w:t>３</w:t>
      </w:r>
      <w:r w:rsidR="00F65A62">
        <w:rPr>
          <w:rFonts w:hint="eastAsia"/>
        </w:rPr>
        <w:t>５</w:t>
      </w:r>
      <w:r w:rsidR="00BC054E" w:rsidRPr="006E6E29">
        <w:rPr>
          <w:rFonts w:hint="eastAsia"/>
        </w:rPr>
        <w:t>分、全ての議事が終了したことを議長が宣し、閉会した。</w:t>
      </w:r>
    </w:p>
    <w:p w14:paraId="047C010B" w14:textId="77777777" w:rsidR="00BC054E" w:rsidRPr="005B6DCC" w:rsidRDefault="00BC054E" w:rsidP="00D5577F"/>
    <w:p w14:paraId="2440C8E8" w14:textId="77777777" w:rsidR="00BC054E" w:rsidRPr="006E6E29" w:rsidRDefault="00BC054E" w:rsidP="00D5577F">
      <w:r w:rsidRPr="006E6E29">
        <w:rPr>
          <w:rFonts w:hint="eastAsia"/>
        </w:rPr>
        <w:t>以上、２０</w:t>
      </w:r>
      <w:r w:rsidR="000F0997">
        <w:rPr>
          <w:rFonts w:hint="eastAsia"/>
        </w:rPr>
        <w:t>２</w:t>
      </w:r>
      <w:r w:rsidR="005B6DCC">
        <w:rPr>
          <w:rFonts w:hint="eastAsia"/>
        </w:rPr>
        <w:t>３</w:t>
      </w:r>
      <w:r w:rsidRPr="006E6E29">
        <w:rPr>
          <w:rFonts w:hint="eastAsia"/>
        </w:rPr>
        <w:t>年</w:t>
      </w:r>
      <w:r w:rsidR="00F20673">
        <w:rPr>
          <w:rFonts w:hint="eastAsia"/>
        </w:rPr>
        <w:t>３</w:t>
      </w:r>
      <w:r w:rsidRPr="006E6E29">
        <w:rPr>
          <w:rFonts w:hint="eastAsia"/>
        </w:rPr>
        <w:t>月</w:t>
      </w:r>
      <w:r w:rsidR="005B6DCC">
        <w:rPr>
          <w:rFonts w:hint="eastAsia"/>
        </w:rPr>
        <w:t>２５</w:t>
      </w:r>
      <w:r w:rsidRPr="006E6E29">
        <w:rPr>
          <w:rFonts w:hint="eastAsia"/>
        </w:rPr>
        <w:t>日</w:t>
      </w:r>
      <w:r w:rsidR="00615E46" w:rsidRPr="006E6E29">
        <w:rPr>
          <w:rFonts w:hint="eastAsia"/>
        </w:rPr>
        <w:t>に</w:t>
      </w:r>
      <w:r w:rsidRPr="006E6E29">
        <w:rPr>
          <w:rFonts w:hint="eastAsia"/>
        </w:rPr>
        <w:t>開催された</w:t>
      </w:r>
      <w:r w:rsidR="00884391">
        <w:rPr>
          <w:rFonts w:hint="eastAsia"/>
        </w:rPr>
        <w:t>プレシス本厚木コンフォート</w:t>
      </w:r>
      <w:r w:rsidRPr="006E6E29">
        <w:rPr>
          <w:rFonts w:hint="eastAsia"/>
        </w:rPr>
        <w:t>管理組合第</w:t>
      </w:r>
      <w:r w:rsidR="00F65A62">
        <w:rPr>
          <w:rFonts w:hint="eastAsia"/>
        </w:rPr>
        <w:t>９</w:t>
      </w:r>
      <w:r w:rsidR="007D2796">
        <w:rPr>
          <w:rFonts w:hint="eastAsia"/>
        </w:rPr>
        <w:t>期</w:t>
      </w:r>
      <w:r w:rsidR="00F20673">
        <w:rPr>
          <w:rFonts w:hint="eastAsia"/>
        </w:rPr>
        <w:t>定期</w:t>
      </w:r>
      <w:r w:rsidRPr="006E6E29">
        <w:rPr>
          <w:rFonts w:hint="eastAsia"/>
        </w:rPr>
        <w:t>総会の審議及び議事の内容及び結果について、実際と相違ないものと認め、議長及び議事録署名人がここに署名押印する。</w:t>
      </w:r>
    </w:p>
    <w:p w14:paraId="646831D0" w14:textId="77777777" w:rsidR="00862421" w:rsidRDefault="00862421" w:rsidP="00D5577F"/>
    <w:p w14:paraId="0C4BE7FC" w14:textId="77777777" w:rsidR="00862421" w:rsidRPr="006E6E29" w:rsidRDefault="00862421" w:rsidP="00D5577F"/>
    <w:p w14:paraId="570F65D8" w14:textId="77777777" w:rsidR="00862421" w:rsidRDefault="00C60F4A" w:rsidP="00862421">
      <w:pPr>
        <w:ind w:left="210" w:hangingChars="100" w:hanging="210"/>
      </w:pPr>
      <w:r>
        <w:rPr>
          <w:rFonts w:hint="eastAsia"/>
        </w:rPr>
        <w:t>所在地：</w:t>
      </w:r>
      <w:r w:rsidR="00862421" w:rsidRPr="00C60F4A">
        <w:rPr>
          <w:rFonts w:hint="eastAsia"/>
          <w:kern w:val="0"/>
          <w:fitText w:val="3780" w:id="-1667464960"/>
        </w:rPr>
        <w:t>神奈川県</w:t>
      </w:r>
      <w:r w:rsidRPr="00C60F4A">
        <w:rPr>
          <w:rFonts w:hint="eastAsia"/>
          <w:kern w:val="0"/>
          <w:fitText w:val="3780" w:id="-1667464960"/>
        </w:rPr>
        <w:t>厚木市旭町五</w:t>
      </w:r>
      <w:r w:rsidR="00862421" w:rsidRPr="00C60F4A">
        <w:rPr>
          <w:rFonts w:hint="eastAsia"/>
          <w:kern w:val="0"/>
          <w:fitText w:val="3780" w:id="-1667464960"/>
        </w:rPr>
        <w:t>丁目</w:t>
      </w:r>
      <w:r w:rsidRPr="00C60F4A">
        <w:rPr>
          <w:rFonts w:hint="eastAsia"/>
          <w:kern w:val="0"/>
          <w:fitText w:val="3780" w:id="-1667464960"/>
        </w:rPr>
        <w:t>４３</w:t>
      </w:r>
      <w:r w:rsidR="00862421" w:rsidRPr="00C60F4A">
        <w:rPr>
          <w:rFonts w:hint="eastAsia"/>
          <w:kern w:val="0"/>
          <w:fitText w:val="3780" w:id="-1667464960"/>
        </w:rPr>
        <w:t>番</w:t>
      </w:r>
      <w:r w:rsidRPr="00C60F4A">
        <w:rPr>
          <w:rFonts w:hint="eastAsia"/>
          <w:kern w:val="0"/>
          <w:fitText w:val="3780" w:id="-1667464960"/>
        </w:rPr>
        <w:t>１１</w:t>
      </w:r>
      <w:r w:rsidR="00862421" w:rsidRPr="00C60F4A">
        <w:rPr>
          <w:rFonts w:hint="eastAsia"/>
          <w:kern w:val="0"/>
          <w:fitText w:val="3780" w:id="-1667464960"/>
        </w:rPr>
        <w:t>号</w:t>
      </w:r>
    </w:p>
    <w:p w14:paraId="04C2EB43" w14:textId="77777777" w:rsidR="00D5577F" w:rsidRDefault="00C60F4A" w:rsidP="00862421">
      <w:pPr>
        <w:ind w:left="210" w:hangingChars="100" w:hanging="210"/>
      </w:pPr>
      <w:r>
        <w:rPr>
          <w:rFonts w:hint="eastAsia"/>
        </w:rPr>
        <w:t>名　称：</w:t>
      </w:r>
      <w:r w:rsidR="00884391" w:rsidRPr="00C60F4A">
        <w:rPr>
          <w:rFonts w:hint="eastAsia"/>
          <w:spacing w:val="6"/>
          <w:kern w:val="0"/>
          <w:fitText w:val="3780" w:id="-1667464959"/>
        </w:rPr>
        <w:t>プレシス本厚木コンフォート</w:t>
      </w:r>
      <w:r w:rsidR="00862421" w:rsidRPr="00C60F4A">
        <w:rPr>
          <w:rFonts w:hint="eastAsia"/>
          <w:spacing w:val="6"/>
          <w:kern w:val="0"/>
          <w:fitText w:val="3780" w:id="-1667464959"/>
        </w:rPr>
        <w:t>管理組</w:t>
      </w:r>
      <w:r w:rsidR="00862421" w:rsidRPr="00C60F4A">
        <w:rPr>
          <w:rFonts w:hint="eastAsia"/>
          <w:spacing w:val="8"/>
          <w:kern w:val="0"/>
          <w:fitText w:val="3780" w:id="-1667464959"/>
        </w:rPr>
        <w:t>合</w:t>
      </w:r>
    </w:p>
    <w:p w14:paraId="44C80A02" w14:textId="77777777" w:rsidR="00862421" w:rsidRPr="006E6E29" w:rsidRDefault="00862421" w:rsidP="00862421">
      <w:pPr>
        <w:ind w:left="210" w:hangingChars="100" w:hanging="210"/>
      </w:pPr>
    </w:p>
    <w:p w14:paraId="4934D00F" w14:textId="77777777" w:rsidR="000C4330" w:rsidRPr="006E6E29" w:rsidRDefault="000C4330" w:rsidP="001D44E8">
      <w:pPr>
        <w:rPr>
          <w:rFonts w:hAnsi="ＭＳ 明朝"/>
          <w:szCs w:val="21"/>
        </w:rPr>
      </w:pPr>
      <w:r w:rsidRPr="006E6E29">
        <w:rPr>
          <w:rFonts w:hAnsi="ＭＳ 明朝" w:hint="eastAsia"/>
          <w:kern w:val="0"/>
          <w:szCs w:val="21"/>
          <w:u w:val="single"/>
        </w:rPr>
        <w:t xml:space="preserve">　</w:t>
      </w:r>
      <w:r w:rsidR="001D44E8" w:rsidRPr="006E6E29">
        <w:rPr>
          <w:rFonts w:hAnsi="ＭＳ 明朝" w:hint="eastAsia"/>
          <w:kern w:val="0"/>
          <w:szCs w:val="21"/>
          <w:u w:val="single"/>
        </w:rPr>
        <w:t xml:space="preserve">　　</w:t>
      </w:r>
      <w:r w:rsidRPr="006E6E29">
        <w:rPr>
          <w:rFonts w:hAnsi="ＭＳ 明朝" w:hint="eastAsia"/>
          <w:kern w:val="0"/>
          <w:szCs w:val="21"/>
          <w:u w:val="single"/>
        </w:rPr>
        <w:t xml:space="preserve">　</w:t>
      </w:r>
      <w:r w:rsidRPr="006E6E29">
        <w:rPr>
          <w:rFonts w:hAnsi="ＭＳ 明朝" w:hint="eastAsia"/>
          <w:kern w:val="0"/>
          <w:szCs w:val="21"/>
        </w:rPr>
        <w:t>年</w:t>
      </w:r>
      <w:r w:rsidRPr="006E6E29">
        <w:rPr>
          <w:rFonts w:hAnsi="ＭＳ 明朝" w:hint="eastAsia"/>
          <w:kern w:val="0"/>
          <w:szCs w:val="21"/>
          <w:u w:val="single"/>
        </w:rPr>
        <w:t xml:space="preserve">　　</w:t>
      </w:r>
      <w:r w:rsidRPr="006E6E29">
        <w:rPr>
          <w:rFonts w:hAnsi="ＭＳ 明朝" w:hint="eastAsia"/>
          <w:kern w:val="0"/>
          <w:szCs w:val="21"/>
        </w:rPr>
        <w:t>月</w:t>
      </w:r>
      <w:r w:rsidRPr="006E6E29">
        <w:rPr>
          <w:rFonts w:hAnsi="ＭＳ 明朝" w:hint="eastAsia"/>
          <w:kern w:val="0"/>
          <w:szCs w:val="21"/>
          <w:u w:val="single"/>
        </w:rPr>
        <w:t xml:space="preserve">　　</w:t>
      </w:r>
      <w:r w:rsidRPr="006E6E29">
        <w:rPr>
          <w:rFonts w:hAnsi="ＭＳ 明朝" w:hint="eastAsia"/>
          <w:kern w:val="0"/>
          <w:szCs w:val="21"/>
        </w:rPr>
        <w:t>日</w:t>
      </w:r>
    </w:p>
    <w:p w14:paraId="0A1EA76B" w14:textId="77777777" w:rsidR="000C4330" w:rsidRPr="006E6E29" w:rsidRDefault="000C4330" w:rsidP="000C4330">
      <w:pPr>
        <w:ind w:firstLineChars="2500" w:firstLine="5250"/>
        <w:rPr>
          <w:rFonts w:hAnsi="ＭＳ 明朝"/>
        </w:rPr>
      </w:pPr>
    </w:p>
    <w:p w14:paraId="550970C9" w14:textId="77777777" w:rsidR="000C4330" w:rsidRPr="006E6E29" w:rsidRDefault="000C4330" w:rsidP="000C4330">
      <w:pPr>
        <w:ind w:firstLineChars="300" w:firstLine="630"/>
        <w:jc w:val="right"/>
        <w:rPr>
          <w:rFonts w:hAnsi="ＭＳ 明朝"/>
        </w:rPr>
      </w:pPr>
      <w:r w:rsidRPr="006E6E29">
        <w:rPr>
          <w:rFonts w:hAnsi="ＭＳ 明朝" w:hint="eastAsia"/>
        </w:rPr>
        <w:t xml:space="preserve">議　　    </w:t>
      </w:r>
      <w:r w:rsidR="00BC054E" w:rsidRPr="006E6E29">
        <w:rPr>
          <w:rFonts w:hAnsi="ＭＳ 明朝" w:hint="eastAsia"/>
        </w:rPr>
        <w:t>長</w:t>
      </w:r>
      <w:r w:rsidRPr="006E6E29">
        <w:rPr>
          <w:rFonts w:hAnsi="ＭＳ 明朝" w:hint="eastAsia"/>
          <w:u w:val="single"/>
        </w:rPr>
        <w:t xml:space="preserve">　　　　　　号室　　　　　　　　　　　　　　　印</w:t>
      </w:r>
    </w:p>
    <w:p w14:paraId="6638C2B5" w14:textId="77777777" w:rsidR="000C4330" w:rsidRPr="006E6E29" w:rsidRDefault="000C4330" w:rsidP="000C4330">
      <w:pPr>
        <w:jc w:val="right"/>
        <w:rPr>
          <w:rFonts w:hAnsi="ＭＳ 明朝"/>
        </w:rPr>
      </w:pPr>
    </w:p>
    <w:p w14:paraId="2A9284FA" w14:textId="77777777" w:rsidR="000C4330" w:rsidRPr="006E6E29" w:rsidRDefault="000C4330" w:rsidP="000C4330">
      <w:pPr>
        <w:ind w:firstLineChars="300" w:firstLine="630"/>
        <w:jc w:val="right"/>
        <w:rPr>
          <w:rFonts w:hAnsi="ＭＳ 明朝"/>
        </w:rPr>
      </w:pPr>
    </w:p>
    <w:p w14:paraId="520441E3" w14:textId="77777777" w:rsidR="000C4330" w:rsidRPr="006E6E29" w:rsidRDefault="00BC054E" w:rsidP="000C4330">
      <w:pPr>
        <w:ind w:firstLineChars="300" w:firstLine="630"/>
        <w:jc w:val="right"/>
        <w:rPr>
          <w:rFonts w:hAnsi="ＭＳ 明朝"/>
        </w:rPr>
      </w:pPr>
      <w:r w:rsidRPr="006E6E29">
        <w:rPr>
          <w:rFonts w:hAnsi="ＭＳ 明朝" w:hint="eastAsia"/>
        </w:rPr>
        <w:t>議事録署名人</w:t>
      </w:r>
      <w:r w:rsidR="000C4330" w:rsidRPr="006E6E29">
        <w:rPr>
          <w:rFonts w:hAnsi="ＭＳ 明朝" w:hint="eastAsia"/>
          <w:u w:val="single"/>
        </w:rPr>
        <w:t xml:space="preserve">　　　　　　号室　　　　　　　　　　　　　　　印</w:t>
      </w:r>
      <w:r w:rsidR="000C4330" w:rsidRPr="006E6E29">
        <w:rPr>
          <w:rFonts w:hAnsi="ＭＳ 明朝" w:hint="eastAsia"/>
        </w:rPr>
        <w:t xml:space="preserve">　　　　　　　　　　　　　　　　</w:t>
      </w:r>
      <w:r w:rsidR="000C4330" w:rsidRPr="006E6E29">
        <w:rPr>
          <w:rFonts w:hAnsi="ＭＳ 明朝" w:hint="eastAsia"/>
          <w:u w:val="single"/>
        </w:rPr>
        <w:t xml:space="preserve">　　　　</w:t>
      </w:r>
    </w:p>
    <w:p w14:paraId="08607DDB" w14:textId="77777777" w:rsidR="000C4330" w:rsidRPr="006E6E29" w:rsidRDefault="000C4330" w:rsidP="000C4330">
      <w:pPr>
        <w:jc w:val="right"/>
        <w:rPr>
          <w:rFonts w:hAnsi="ＭＳ 明朝"/>
        </w:rPr>
      </w:pPr>
    </w:p>
    <w:p w14:paraId="78C8EC9C" w14:textId="77777777" w:rsidR="000C4330" w:rsidRPr="006E6E29" w:rsidRDefault="000C4330" w:rsidP="000C4330">
      <w:pPr>
        <w:jc w:val="right"/>
        <w:rPr>
          <w:rFonts w:hAnsi="ＭＳ 明朝"/>
        </w:rPr>
      </w:pPr>
    </w:p>
    <w:p w14:paraId="4F2A0366" w14:textId="77777777" w:rsidR="000C4330" w:rsidRPr="006E6E29" w:rsidRDefault="00BC054E" w:rsidP="000C4330">
      <w:pPr>
        <w:jc w:val="right"/>
        <w:rPr>
          <w:rFonts w:hAnsi="ＭＳ 明朝"/>
        </w:rPr>
      </w:pPr>
      <w:r w:rsidRPr="006E6E29">
        <w:rPr>
          <w:rFonts w:hAnsi="ＭＳ 明朝" w:hint="eastAsia"/>
        </w:rPr>
        <w:t>議事録署名人</w:t>
      </w:r>
      <w:r w:rsidR="000C4330" w:rsidRPr="006E6E29">
        <w:rPr>
          <w:rFonts w:hAnsi="ＭＳ 明朝" w:hint="eastAsia"/>
          <w:u w:val="single"/>
        </w:rPr>
        <w:t xml:space="preserve">　　　　　　号室　　　　　　　　　　　　　　　印</w:t>
      </w:r>
    </w:p>
    <w:p w14:paraId="7193A206" w14:textId="2354926C" w:rsidR="00734789" w:rsidRPr="006E6E29" w:rsidRDefault="00734789" w:rsidP="00D5577F">
      <w:pPr>
        <w:ind w:left="210" w:hangingChars="100" w:hanging="210"/>
      </w:pPr>
    </w:p>
    <w:sectPr w:rsidR="00734789" w:rsidRPr="006E6E29" w:rsidSect="00C84043">
      <w:footerReference w:type="even" r:id="rId8"/>
      <w:footerReference w:type="default" r:id="rId9"/>
      <w:pgSz w:w="11906" w:h="16838" w:code="9"/>
      <w:pgMar w:top="851" w:right="851" w:bottom="851" w:left="851" w:header="737" w:footer="227" w:gutter="0"/>
      <w:cols w:space="425"/>
      <w:docGrid w:type="lines" w:linePitch="3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263A6C" w14:textId="77777777" w:rsidR="00FA5EBF" w:rsidRDefault="00FA5EBF">
      <w:r>
        <w:separator/>
      </w:r>
    </w:p>
  </w:endnote>
  <w:endnote w:type="continuationSeparator" w:id="0">
    <w:p w14:paraId="46A1EFBF" w14:textId="77777777" w:rsidR="00FA5EBF" w:rsidRDefault="00FA5E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eiryo UI">
    <w:panose1 w:val="020B0604030504040204"/>
    <w:charset w:val="80"/>
    <w:family w:val="modern"/>
    <w:pitch w:val="variable"/>
    <w:sig w:usb0="E00002FF" w:usb1="6AC7FFFF"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F0B38" w14:textId="77777777" w:rsidR="005B6DCC" w:rsidRDefault="005B6DCC">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4</w:t>
    </w:r>
    <w:r>
      <w:rPr>
        <w:rStyle w:val="a8"/>
      </w:rPr>
      <w:fldChar w:fldCharType="end"/>
    </w:r>
  </w:p>
  <w:p w14:paraId="192E54A3" w14:textId="77777777" w:rsidR="005B6DCC" w:rsidRDefault="005B6DCC">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6C18E" w14:textId="77777777" w:rsidR="005B6DCC" w:rsidRPr="00C5702E" w:rsidRDefault="005B6DCC" w:rsidP="00BA5CCF">
    <w:pPr>
      <w:pStyle w:val="a6"/>
      <w:tabs>
        <w:tab w:val="center" w:pos="4818"/>
        <w:tab w:val="left" w:pos="6660"/>
      </w:tabs>
      <w:jc w:val="left"/>
      <w:rPr>
        <w:rFonts w:hAnsi="ＭＳ 明朝"/>
      </w:rPr>
    </w:pPr>
    <w:r>
      <w:rPr>
        <w:rFonts w:hAnsi="ＭＳ 明朝"/>
        <w:lang w:val="ja-JP"/>
      </w:rPr>
      <w:tab/>
    </w:r>
    <w:r>
      <w:rPr>
        <w:rFonts w:hAnsi="ＭＳ 明朝"/>
        <w:lang w:val="ja-JP"/>
      </w:rPr>
      <w:tab/>
    </w:r>
    <w:r w:rsidRPr="00C5702E">
      <w:rPr>
        <w:rFonts w:hAnsi="ＭＳ 明朝"/>
        <w:lang w:val="ja-JP"/>
      </w:rPr>
      <w:t xml:space="preserve"> </w:t>
    </w:r>
    <w:r w:rsidRPr="00C5702E">
      <w:rPr>
        <w:rFonts w:hAnsi="ＭＳ 明朝"/>
        <w:bCs w:val="0"/>
        <w:sz w:val="24"/>
      </w:rPr>
      <w:fldChar w:fldCharType="begin"/>
    </w:r>
    <w:r w:rsidRPr="00C5702E">
      <w:rPr>
        <w:rFonts w:hAnsi="ＭＳ 明朝"/>
      </w:rPr>
      <w:instrText>PAGE</w:instrText>
    </w:r>
    <w:r w:rsidRPr="00C5702E">
      <w:rPr>
        <w:rFonts w:hAnsi="ＭＳ 明朝"/>
        <w:bCs w:val="0"/>
        <w:sz w:val="24"/>
      </w:rPr>
      <w:fldChar w:fldCharType="separate"/>
    </w:r>
    <w:r w:rsidR="008D35E4">
      <w:rPr>
        <w:rFonts w:hAnsi="ＭＳ 明朝"/>
        <w:noProof/>
      </w:rPr>
      <w:t>5</w:t>
    </w:r>
    <w:r w:rsidRPr="00C5702E">
      <w:rPr>
        <w:rFonts w:hAnsi="ＭＳ 明朝"/>
        <w:bCs w:val="0"/>
        <w:sz w:val="24"/>
      </w:rPr>
      <w:fldChar w:fldCharType="end"/>
    </w:r>
    <w:r w:rsidRPr="00C5702E">
      <w:rPr>
        <w:rFonts w:hAnsi="ＭＳ 明朝"/>
        <w:lang w:val="ja-JP"/>
      </w:rPr>
      <w:t xml:space="preserve"> </w:t>
    </w:r>
    <w:r w:rsidRPr="00C5702E">
      <w:rPr>
        <w:rFonts w:hAnsi="ＭＳ 明朝"/>
        <w:lang w:val="ja-JP"/>
      </w:rPr>
      <w:t xml:space="preserve">/ </w:t>
    </w:r>
    <w:r w:rsidRPr="00C5702E">
      <w:rPr>
        <w:rFonts w:hAnsi="ＭＳ 明朝"/>
        <w:bCs w:val="0"/>
        <w:sz w:val="24"/>
      </w:rPr>
      <w:fldChar w:fldCharType="begin"/>
    </w:r>
    <w:r w:rsidRPr="00C5702E">
      <w:rPr>
        <w:rFonts w:hAnsi="ＭＳ 明朝"/>
      </w:rPr>
      <w:instrText>NUMPAGES</w:instrText>
    </w:r>
    <w:r w:rsidRPr="00C5702E">
      <w:rPr>
        <w:rFonts w:hAnsi="ＭＳ 明朝"/>
        <w:bCs w:val="0"/>
        <w:sz w:val="24"/>
      </w:rPr>
      <w:fldChar w:fldCharType="separate"/>
    </w:r>
    <w:r w:rsidR="008D35E4">
      <w:rPr>
        <w:rFonts w:hAnsi="ＭＳ 明朝"/>
        <w:noProof/>
      </w:rPr>
      <w:t>6</w:t>
    </w:r>
    <w:r w:rsidRPr="00C5702E">
      <w:rPr>
        <w:rFonts w:hAnsi="ＭＳ 明朝"/>
        <w:bCs w:val="0"/>
        <w:sz w:val="24"/>
      </w:rPr>
      <w:fldChar w:fldCharType="end"/>
    </w:r>
    <w:r>
      <w:rPr>
        <w:rFonts w:hAnsi="ＭＳ 明朝"/>
        <w:bCs w:val="0"/>
        <w:sz w:val="24"/>
      </w:rPr>
      <w:tab/>
    </w:r>
  </w:p>
  <w:p w14:paraId="1DEC34FD" w14:textId="77777777" w:rsidR="005B6DCC" w:rsidRDefault="005B6DCC" w:rsidP="00BA5CCF">
    <w:pPr>
      <w:pStyle w:val="a6"/>
      <w:tabs>
        <w:tab w:val="clear" w:pos="4252"/>
        <w:tab w:val="clear" w:pos="8504"/>
        <w:tab w:val="left" w:pos="174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F2D84D" w14:textId="77777777" w:rsidR="00FA5EBF" w:rsidRDefault="00FA5EBF">
      <w:r>
        <w:separator/>
      </w:r>
    </w:p>
  </w:footnote>
  <w:footnote w:type="continuationSeparator" w:id="0">
    <w:p w14:paraId="17A4BCDD" w14:textId="77777777" w:rsidR="00FA5EBF" w:rsidRDefault="00FA5E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2221A"/>
    <w:multiLevelType w:val="hybridMultilevel"/>
    <w:tmpl w:val="06146A3A"/>
    <w:lvl w:ilvl="0" w:tplc="8FA2CD1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EDC23A3"/>
    <w:multiLevelType w:val="hybridMultilevel"/>
    <w:tmpl w:val="4E50B66A"/>
    <w:lvl w:ilvl="0" w:tplc="93628AEA">
      <w:numFmt w:val="bullet"/>
      <w:pStyle w:val="1"/>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2A42FBD"/>
    <w:multiLevelType w:val="hybridMultilevel"/>
    <w:tmpl w:val="3648C546"/>
    <w:lvl w:ilvl="0" w:tplc="8FA2CD1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46E58FF"/>
    <w:multiLevelType w:val="hybridMultilevel"/>
    <w:tmpl w:val="ECD8A1C2"/>
    <w:lvl w:ilvl="0" w:tplc="8FA2CD1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EC45660"/>
    <w:multiLevelType w:val="hybridMultilevel"/>
    <w:tmpl w:val="E8082BD4"/>
    <w:lvl w:ilvl="0" w:tplc="8FA2CD1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F842377"/>
    <w:multiLevelType w:val="hybridMultilevel"/>
    <w:tmpl w:val="7910D5D2"/>
    <w:lvl w:ilvl="0" w:tplc="0D5495C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1611A13"/>
    <w:multiLevelType w:val="hybridMultilevel"/>
    <w:tmpl w:val="17FA1428"/>
    <w:lvl w:ilvl="0" w:tplc="B4303C0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376024C0"/>
    <w:multiLevelType w:val="hybridMultilevel"/>
    <w:tmpl w:val="24B6C73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39D73420"/>
    <w:multiLevelType w:val="hybridMultilevel"/>
    <w:tmpl w:val="BED80DBA"/>
    <w:lvl w:ilvl="0" w:tplc="8FA2CD1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3E3371D7"/>
    <w:multiLevelType w:val="hybridMultilevel"/>
    <w:tmpl w:val="4A7C039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3E627478"/>
    <w:multiLevelType w:val="hybridMultilevel"/>
    <w:tmpl w:val="A480305A"/>
    <w:lvl w:ilvl="0" w:tplc="04090011">
      <w:start w:val="2"/>
      <w:numFmt w:val="decimalEnclosedCircle"/>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4BF54983"/>
    <w:multiLevelType w:val="hybridMultilevel"/>
    <w:tmpl w:val="EE40C1A2"/>
    <w:lvl w:ilvl="0" w:tplc="B4303C0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4C00640D"/>
    <w:multiLevelType w:val="hybridMultilevel"/>
    <w:tmpl w:val="8D9405E2"/>
    <w:lvl w:ilvl="0" w:tplc="0D5495C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4C243D15"/>
    <w:multiLevelType w:val="hybridMultilevel"/>
    <w:tmpl w:val="003C5A2C"/>
    <w:lvl w:ilvl="0" w:tplc="0D5495C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50F46F27"/>
    <w:multiLevelType w:val="hybridMultilevel"/>
    <w:tmpl w:val="163EC1CA"/>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5185132C"/>
    <w:multiLevelType w:val="hybridMultilevel"/>
    <w:tmpl w:val="2CA05702"/>
    <w:lvl w:ilvl="0" w:tplc="9D7E6CFC">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697A43A0"/>
    <w:multiLevelType w:val="hybridMultilevel"/>
    <w:tmpl w:val="439ACD52"/>
    <w:lvl w:ilvl="0" w:tplc="0D5495C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6F2106EB"/>
    <w:multiLevelType w:val="hybridMultilevel"/>
    <w:tmpl w:val="1E283732"/>
    <w:lvl w:ilvl="0" w:tplc="0D5495C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407852334">
    <w:abstractNumId w:val="12"/>
  </w:num>
  <w:num w:numId="2" w16cid:durableId="41249588">
    <w:abstractNumId w:val="16"/>
  </w:num>
  <w:num w:numId="3" w16cid:durableId="15087005">
    <w:abstractNumId w:val="5"/>
  </w:num>
  <w:num w:numId="4" w16cid:durableId="2032755936">
    <w:abstractNumId w:val="17"/>
  </w:num>
  <w:num w:numId="5" w16cid:durableId="989595954">
    <w:abstractNumId w:val="13"/>
  </w:num>
  <w:num w:numId="6" w16cid:durableId="1973436432">
    <w:abstractNumId w:val="9"/>
  </w:num>
  <w:num w:numId="7" w16cid:durableId="1788549874">
    <w:abstractNumId w:val="1"/>
  </w:num>
  <w:num w:numId="8" w16cid:durableId="1735541746">
    <w:abstractNumId w:val="6"/>
  </w:num>
  <w:num w:numId="9" w16cid:durableId="1831092249">
    <w:abstractNumId w:val="11"/>
  </w:num>
  <w:num w:numId="10" w16cid:durableId="873273800">
    <w:abstractNumId w:val="8"/>
  </w:num>
  <w:num w:numId="11" w16cid:durableId="1219589541">
    <w:abstractNumId w:val="4"/>
  </w:num>
  <w:num w:numId="12" w16cid:durableId="2034958501">
    <w:abstractNumId w:val="7"/>
  </w:num>
  <w:num w:numId="13" w16cid:durableId="2058627061">
    <w:abstractNumId w:val="15"/>
  </w:num>
  <w:num w:numId="14" w16cid:durableId="212159330">
    <w:abstractNumId w:val="0"/>
  </w:num>
  <w:num w:numId="15" w16cid:durableId="791437788">
    <w:abstractNumId w:val="3"/>
  </w:num>
  <w:num w:numId="16" w16cid:durableId="1937590431">
    <w:abstractNumId w:val="2"/>
  </w:num>
  <w:num w:numId="17" w16cid:durableId="1297562347">
    <w:abstractNumId w:val="10"/>
  </w:num>
  <w:num w:numId="18" w16cid:durableId="263003115">
    <w:abstractNumId w:val="1"/>
  </w:num>
  <w:num w:numId="19" w16cid:durableId="1159954323">
    <w:abstractNumId w:val="1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30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BD0"/>
    <w:rsid w:val="00001090"/>
    <w:rsid w:val="00001415"/>
    <w:rsid w:val="00005E0B"/>
    <w:rsid w:val="0001354F"/>
    <w:rsid w:val="00014331"/>
    <w:rsid w:val="00022487"/>
    <w:rsid w:val="000225FE"/>
    <w:rsid w:val="00026FEE"/>
    <w:rsid w:val="000312E5"/>
    <w:rsid w:val="00032448"/>
    <w:rsid w:val="00033B33"/>
    <w:rsid w:val="00037D51"/>
    <w:rsid w:val="00041320"/>
    <w:rsid w:val="00044A99"/>
    <w:rsid w:val="0004637D"/>
    <w:rsid w:val="00047070"/>
    <w:rsid w:val="00050666"/>
    <w:rsid w:val="00054EA8"/>
    <w:rsid w:val="0005706B"/>
    <w:rsid w:val="00066E4B"/>
    <w:rsid w:val="000701F9"/>
    <w:rsid w:val="00071D99"/>
    <w:rsid w:val="00072D3E"/>
    <w:rsid w:val="000744FC"/>
    <w:rsid w:val="00074ACB"/>
    <w:rsid w:val="00082DBF"/>
    <w:rsid w:val="00083CAE"/>
    <w:rsid w:val="00084813"/>
    <w:rsid w:val="00084F27"/>
    <w:rsid w:val="00085CC1"/>
    <w:rsid w:val="000869AE"/>
    <w:rsid w:val="00090574"/>
    <w:rsid w:val="0009527C"/>
    <w:rsid w:val="00097691"/>
    <w:rsid w:val="000A4E34"/>
    <w:rsid w:val="000B2692"/>
    <w:rsid w:val="000B27A2"/>
    <w:rsid w:val="000B6E9D"/>
    <w:rsid w:val="000C4330"/>
    <w:rsid w:val="000C794C"/>
    <w:rsid w:val="000D0608"/>
    <w:rsid w:val="000D25C7"/>
    <w:rsid w:val="000D46FB"/>
    <w:rsid w:val="000D665C"/>
    <w:rsid w:val="000D7F23"/>
    <w:rsid w:val="000E115C"/>
    <w:rsid w:val="000E13CC"/>
    <w:rsid w:val="000E40D8"/>
    <w:rsid w:val="000E4132"/>
    <w:rsid w:val="000F0502"/>
    <w:rsid w:val="000F0997"/>
    <w:rsid w:val="0010085F"/>
    <w:rsid w:val="00102D24"/>
    <w:rsid w:val="0011009E"/>
    <w:rsid w:val="00113D05"/>
    <w:rsid w:val="001159E9"/>
    <w:rsid w:val="001163AE"/>
    <w:rsid w:val="001213D6"/>
    <w:rsid w:val="00122043"/>
    <w:rsid w:val="00123D02"/>
    <w:rsid w:val="0012418F"/>
    <w:rsid w:val="00124AB6"/>
    <w:rsid w:val="00135DAB"/>
    <w:rsid w:val="00136323"/>
    <w:rsid w:val="001377EC"/>
    <w:rsid w:val="00140C94"/>
    <w:rsid w:val="001446A9"/>
    <w:rsid w:val="0015028E"/>
    <w:rsid w:val="00150C21"/>
    <w:rsid w:val="001522B0"/>
    <w:rsid w:val="00155001"/>
    <w:rsid w:val="00164848"/>
    <w:rsid w:val="001649EB"/>
    <w:rsid w:val="00165123"/>
    <w:rsid w:val="00176B4D"/>
    <w:rsid w:val="00182795"/>
    <w:rsid w:val="00182DE5"/>
    <w:rsid w:val="001837B4"/>
    <w:rsid w:val="00187D03"/>
    <w:rsid w:val="00190EFF"/>
    <w:rsid w:val="00193312"/>
    <w:rsid w:val="0019426B"/>
    <w:rsid w:val="00194CA9"/>
    <w:rsid w:val="00196348"/>
    <w:rsid w:val="00196E1F"/>
    <w:rsid w:val="001A2478"/>
    <w:rsid w:val="001A5095"/>
    <w:rsid w:val="001A6A82"/>
    <w:rsid w:val="001A719F"/>
    <w:rsid w:val="001B3ED3"/>
    <w:rsid w:val="001B4C7C"/>
    <w:rsid w:val="001C5A6A"/>
    <w:rsid w:val="001D44E8"/>
    <w:rsid w:val="001D687E"/>
    <w:rsid w:val="001E256F"/>
    <w:rsid w:val="001E358F"/>
    <w:rsid w:val="001E7A78"/>
    <w:rsid w:val="001E7F64"/>
    <w:rsid w:val="001F2280"/>
    <w:rsid w:val="001F2BD5"/>
    <w:rsid w:val="001F36EE"/>
    <w:rsid w:val="001F7028"/>
    <w:rsid w:val="001F79E2"/>
    <w:rsid w:val="001F7D4F"/>
    <w:rsid w:val="00202D5F"/>
    <w:rsid w:val="00204DC5"/>
    <w:rsid w:val="0020567F"/>
    <w:rsid w:val="002164B6"/>
    <w:rsid w:val="00223B9F"/>
    <w:rsid w:val="00230F6E"/>
    <w:rsid w:val="0023240D"/>
    <w:rsid w:val="002353D5"/>
    <w:rsid w:val="00235575"/>
    <w:rsid w:val="00236BEA"/>
    <w:rsid w:val="0024175C"/>
    <w:rsid w:val="002447C8"/>
    <w:rsid w:val="00245CE0"/>
    <w:rsid w:val="00246899"/>
    <w:rsid w:val="0025484B"/>
    <w:rsid w:val="002562AC"/>
    <w:rsid w:val="0025654C"/>
    <w:rsid w:val="0026129A"/>
    <w:rsid w:val="002674E9"/>
    <w:rsid w:val="0027056C"/>
    <w:rsid w:val="00272CE3"/>
    <w:rsid w:val="002763E8"/>
    <w:rsid w:val="00276CD9"/>
    <w:rsid w:val="002774EA"/>
    <w:rsid w:val="0028582E"/>
    <w:rsid w:val="00293B73"/>
    <w:rsid w:val="002A0175"/>
    <w:rsid w:val="002A3597"/>
    <w:rsid w:val="002A3931"/>
    <w:rsid w:val="002B2694"/>
    <w:rsid w:val="002B2AD3"/>
    <w:rsid w:val="002B2D85"/>
    <w:rsid w:val="002B4F6A"/>
    <w:rsid w:val="002B53F7"/>
    <w:rsid w:val="002C0F8E"/>
    <w:rsid w:val="002C547B"/>
    <w:rsid w:val="002D3573"/>
    <w:rsid w:val="002D3F6B"/>
    <w:rsid w:val="002D5596"/>
    <w:rsid w:val="002E27D3"/>
    <w:rsid w:val="002E2CBE"/>
    <w:rsid w:val="002E394B"/>
    <w:rsid w:val="002F38CA"/>
    <w:rsid w:val="002F44EF"/>
    <w:rsid w:val="0030030E"/>
    <w:rsid w:val="00312B82"/>
    <w:rsid w:val="0031446A"/>
    <w:rsid w:val="00320F52"/>
    <w:rsid w:val="003233FF"/>
    <w:rsid w:val="00323F9A"/>
    <w:rsid w:val="00325B49"/>
    <w:rsid w:val="0033099E"/>
    <w:rsid w:val="00330EBF"/>
    <w:rsid w:val="00332030"/>
    <w:rsid w:val="003330E4"/>
    <w:rsid w:val="00336A26"/>
    <w:rsid w:val="00337456"/>
    <w:rsid w:val="003400C4"/>
    <w:rsid w:val="00345F73"/>
    <w:rsid w:val="003468D5"/>
    <w:rsid w:val="003514F4"/>
    <w:rsid w:val="003538D5"/>
    <w:rsid w:val="00353959"/>
    <w:rsid w:val="003576B1"/>
    <w:rsid w:val="00360BEA"/>
    <w:rsid w:val="00361F5D"/>
    <w:rsid w:val="00364650"/>
    <w:rsid w:val="00372814"/>
    <w:rsid w:val="00376E4B"/>
    <w:rsid w:val="00382E47"/>
    <w:rsid w:val="00392BFF"/>
    <w:rsid w:val="0039548B"/>
    <w:rsid w:val="00396E4F"/>
    <w:rsid w:val="003A2AF9"/>
    <w:rsid w:val="003A3B97"/>
    <w:rsid w:val="003A5C84"/>
    <w:rsid w:val="003B178D"/>
    <w:rsid w:val="003B3BAF"/>
    <w:rsid w:val="003B3CD9"/>
    <w:rsid w:val="003B5369"/>
    <w:rsid w:val="003C4726"/>
    <w:rsid w:val="003C4A01"/>
    <w:rsid w:val="003C7932"/>
    <w:rsid w:val="003D1508"/>
    <w:rsid w:val="003D1F7A"/>
    <w:rsid w:val="003E6987"/>
    <w:rsid w:val="003F54F7"/>
    <w:rsid w:val="003F6EB6"/>
    <w:rsid w:val="00400985"/>
    <w:rsid w:val="00400A05"/>
    <w:rsid w:val="00402825"/>
    <w:rsid w:val="00402C4E"/>
    <w:rsid w:val="0040524D"/>
    <w:rsid w:val="0041418A"/>
    <w:rsid w:val="0041472F"/>
    <w:rsid w:val="00414AEB"/>
    <w:rsid w:val="004211FD"/>
    <w:rsid w:val="00425AE0"/>
    <w:rsid w:val="004316FD"/>
    <w:rsid w:val="00435325"/>
    <w:rsid w:val="00435ADB"/>
    <w:rsid w:val="0043733C"/>
    <w:rsid w:val="004373B3"/>
    <w:rsid w:val="00442098"/>
    <w:rsid w:val="00444042"/>
    <w:rsid w:val="00452018"/>
    <w:rsid w:val="00453201"/>
    <w:rsid w:val="00456C78"/>
    <w:rsid w:val="00461C60"/>
    <w:rsid w:val="00470890"/>
    <w:rsid w:val="004709C1"/>
    <w:rsid w:val="00471431"/>
    <w:rsid w:val="004740C4"/>
    <w:rsid w:val="0047750F"/>
    <w:rsid w:val="00483C01"/>
    <w:rsid w:val="004856F9"/>
    <w:rsid w:val="00487F00"/>
    <w:rsid w:val="00496CFD"/>
    <w:rsid w:val="00497E72"/>
    <w:rsid w:val="004A2C39"/>
    <w:rsid w:val="004A3C72"/>
    <w:rsid w:val="004B0317"/>
    <w:rsid w:val="004B2E81"/>
    <w:rsid w:val="004B319B"/>
    <w:rsid w:val="004B34A0"/>
    <w:rsid w:val="004B4942"/>
    <w:rsid w:val="004C2E4E"/>
    <w:rsid w:val="004D286C"/>
    <w:rsid w:val="004D46FF"/>
    <w:rsid w:val="004E2AF7"/>
    <w:rsid w:val="004E4E3E"/>
    <w:rsid w:val="005023C8"/>
    <w:rsid w:val="005038CB"/>
    <w:rsid w:val="00507669"/>
    <w:rsid w:val="005123B1"/>
    <w:rsid w:val="00514951"/>
    <w:rsid w:val="00520E25"/>
    <w:rsid w:val="00521CF7"/>
    <w:rsid w:val="005262A8"/>
    <w:rsid w:val="0053395B"/>
    <w:rsid w:val="00542059"/>
    <w:rsid w:val="00545B58"/>
    <w:rsid w:val="005474C3"/>
    <w:rsid w:val="00552774"/>
    <w:rsid w:val="00562ADF"/>
    <w:rsid w:val="0056432B"/>
    <w:rsid w:val="00566F8C"/>
    <w:rsid w:val="00573B53"/>
    <w:rsid w:val="00582859"/>
    <w:rsid w:val="00584778"/>
    <w:rsid w:val="005864DD"/>
    <w:rsid w:val="00587D55"/>
    <w:rsid w:val="00590938"/>
    <w:rsid w:val="00592553"/>
    <w:rsid w:val="00592DD9"/>
    <w:rsid w:val="00593FFA"/>
    <w:rsid w:val="00595A2D"/>
    <w:rsid w:val="00597046"/>
    <w:rsid w:val="005A16F9"/>
    <w:rsid w:val="005A32AA"/>
    <w:rsid w:val="005A5534"/>
    <w:rsid w:val="005B67D4"/>
    <w:rsid w:val="005B6DCC"/>
    <w:rsid w:val="005C0408"/>
    <w:rsid w:val="005C2E8B"/>
    <w:rsid w:val="005D5704"/>
    <w:rsid w:val="005D6276"/>
    <w:rsid w:val="005E16EE"/>
    <w:rsid w:val="005F04FA"/>
    <w:rsid w:val="005F2874"/>
    <w:rsid w:val="005F5451"/>
    <w:rsid w:val="005F77E0"/>
    <w:rsid w:val="00601FF4"/>
    <w:rsid w:val="0060201D"/>
    <w:rsid w:val="00602D8D"/>
    <w:rsid w:val="006035F3"/>
    <w:rsid w:val="006039DB"/>
    <w:rsid w:val="00605A37"/>
    <w:rsid w:val="00607DEA"/>
    <w:rsid w:val="006113CB"/>
    <w:rsid w:val="00613301"/>
    <w:rsid w:val="00613569"/>
    <w:rsid w:val="00614F84"/>
    <w:rsid w:val="00615E46"/>
    <w:rsid w:val="00616343"/>
    <w:rsid w:val="00616536"/>
    <w:rsid w:val="00622803"/>
    <w:rsid w:val="00630CB0"/>
    <w:rsid w:val="00633593"/>
    <w:rsid w:val="006376B0"/>
    <w:rsid w:val="0063780B"/>
    <w:rsid w:val="00642635"/>
    <w:rsid w:val="006448B7"/>
    <w:rsid w:val="006478FB"/>
    <w:rsid w:val="006502F3"/>
    <w:rsid w:val="0065276C"/>
    <w:rsid w:val="006579D3"/>
    <w:rsid w:val="00657CBB"/>
    <w:rsid w:val="00660121"/>
    <w:rsid w:val="0066170D"/>
    <w:rsid w:val="00662516"/>
    <w:rsid w:val="006701C2"/>
    <w:rsid w:val="00670BF9"/>
    <w:rsid w:val="00684FA4"/>
    <w:rsid w:val="006872A2"/>
    <w:rsid w:val="00696B58"/>
    <w:rsid w:val="006A43DE"/>
    <w:rsid w:val="006A7609"/>
    <w:rsid w:val="006B06A7"/>
    <w:rsid w:val="006B3E40"/>
    <w:rsid w:val="006B7F7A"/>
    <w:rsid w:val="006C4C87"/>
    <w:rsid w:val="006D1B21"/>
    <w:rsid w:val="006D5AE5"/>
    <w:rsid w:val="006E5286"/>
    <w:rsid w:val="006E68F7"/>
    <w:rsid w:val="006E6E29"/>
    <w:rsid w:val="006F0161"/>
    <w:rsid w:val="006F061B"/>
    <w:rsid w:val="006F2A62"/>
    <w:rsid w:val="006F436B"/>
    <w:rsid w:val="006F5E22"/>
    <w:rsid w:val="0071307A"/>
    <w:rsid w:val="00715A06"/>
    <w:rsid w:val="007164DE"/>
    <w:rsid w:val="00721C23"/>
    <w:rsid w:val="0072269E"/>
    <w:rsid w:val="007242A6"/>
    <w:rsid w:val="00726520"/>
    <w:rsid w:val="00731A1A"/>
    <w:rsid w:val="00734789"/>
    <w:rsid w:val="007400D1"/>
    <w:rsid w:val="007413E0"/>
    <w:rsid w:val="00742AF6"/>
    <w:rsid w:val="00745F0A"/>
    <w:rsid w:val="007473CE"/>
    <w:rsid w:val="007502FE"/>
    <w:rsid w:val="00761107"/>
    <w:rsid w:val="00761355"/>
    <w:rsid w:val="00763B74"/>
    <w:rsid w:val="00764C8A"/>
    <w:rsid w:val="00767CED"/>
    <w:rsid w:val="00767F18"/>
    <w:rsid w:val="0077328C"/>
    <w:rsid w:val="00775F58"/>
    <w:rsid w:val="00777663"/>
    <w:rsid w:val="00783164"/>
    <w:rsid w:val="007848FF"/>
    <w:rsid w:val="00785A42"/>
    <w:rsid w:val="00787AC4"/>
    <w:rsid w:val="00790EB3"/>
    <w:rsid w:val="007939C0"/>
    <w:rsid w:val="00795537"/>
    <w:rsid w:val="00797BF7"/>
    <w:rsid w:val="007A2B2D"/>
    <w:rsid w:val="007A393E"/>
    <w:rsid w:val="007A7B7D"/>
    <w:rsid w:val="007B019A"/>
    <w:rsid w:val="007B374D"/>
    <w:rsid w:val="007C1D43"/>
    <w:rsid w:val="007C2594"/>
    <w:rsid w:val="007C3323"/>
    <w:rsid w:val="007C5813"/>
    <w:rsid w:val="007C7526"/>
    <w:rsid w:val="007D2796"/>
    <w:rsid w:val="007D5A43"/>
    <w:rsid w:val="007E0EC3"/>
    <w:rsid w:val="007F1FC5"/>
    <w:rsid w:val="007F3A07"/>
    <w:rsid w:val="008005B2"/>
    <w:rsid w:val="00801792"/>
    <w:rsid w:val="00804C84"/>
    <w:rsid w:val="0081261F"/>
    <w:rsid w:val="008219DA"/>
    <w:rsid w:val="008235D1"/>
    <w:rsid w:val="00826786"/>
    <w:rsid w:val="008312F6"/>
    <w:rsid w:val="00835330"/>
    <w:rsid w:val="0083703D"/>
    <w:rsid w:val="008413DB"/>
    <w:rsid w:val="00844A2D"/>
    <w:rsid w:val="008452F5"/>
    <w:rsid w:val="00850134"/>
    <w:rsid w:val="008541DC"/>
    <w:rsid w:val="008543CD"/>
    <w:rsid w:val="00862421"/>
    <w:rsid w:val="008629D5"/>
    <w:rsid w:val="00863790"/>
    <w:rsid w:val="008651E0"/>
    <w:rsid w:val="008652C4"/>
    <w:rsid w:val="00865BAC"/>
    <w:rsid w:val="00870CCF"/>
    <w:rsid w:val="00872A5B"/>
    <w:rsid w:val="00875831"/>
    <w:rsid w:val="00880F97"/>
    <w:rsid w:val="00882F8B"/>
    <w:rsid w:val="00884083"/>
    <w:rsid w:val="00884391"/>
    <w:rsid w:val="00884C54"/>
    <w:rsid w:val="00892388"/>
    <w:rsid w:val="0089711C"/>
    <w:rsid w:val="008A1CE4"/>
    <w:rsid w:val="008B02C5"/>
    <w:rsid w:val="008B534E"/>
    <w:rsid w:val="008B6C8B"/>
    <w:rsid w:val="008C7E98"/>
    <w:rsid w:val="008D35E4"/>
    <w:rsid w:val="008D4A96"/>
    <w:rsid w:val="008D5582"/>
    <w:rsid w:val="008D65C3"/>
    <w:rsid w:val="008D7253"/>
    <w:rsid w:val="008E38DC"/>
    <w:rsid w:val="008E582B"/>
    <w:rsid w:val="008E7422"/>
    <w:rsid w:val="008E79F1"/>
    <w:rsid w:val="0090569A"/>
    <w:rsid w:val="00911458"/>
    <w:rsid w:val="0091376F"/>
    <w:rsid w:val="0092002E"/>
    <w:rsid w:val="00923704"/>
    <w:rsid w:val="00926993"/>
    <w:rsid w:val="009429E4"/>
    <w:rsid w:val="0095184E"/>
    <w:rsid w:val="00951FBE"/>
    <w:rsid w:val="009544EA"/>
    <w:rsid w:val="009568B6"/>
    <w:rsid w:val="00957136"/>
    <w:rsid w:val="009642DD"/>
    <w:rsid w:val="009655C0"/>
    <w:rsid w:val="00965889"/>
    <w:rsid w:val="00966910"/>
    <w:rsid w:val="0096722D"/>
    <w:rsid w:val="009711A5"/>
    <w:rsid w:val="00976D80"/>
    <w:rsid w:val="00982E70"/>
    <w:rsid w:val="00984BD0"/>
    <w:rsid w:val="009866B9"/>
    <w:rsid w:val="00986F7C"/>
    <w:rsid w:val="009919D0"/>
    <w:rsid w:val="00996093"/>
    <w:rsid w:val="00996718"/>
    <w:rsid w:val="00996B4A"/>
    <w:rsid w:val="009A22BA"/>
    <w:rsid w:val="009A4305"/>
    <w:rsid w:val="009A4A23"/>
    <w:rsid w:val="009B0B3D"/>
    <w:rsid w:val="009B79EB"/>
    <w:rsid w:val="009C30EA"/>
    <w:rsid w:val="009C3BE9"/>
    <w:rsid w:val="009D3144"/>
    <w:rsid w:val="009D61E4"/>
    <w:rsid w:val="009E1154"/>
    <w:rsid w:val="009E3A61"/>
    <w:rsid w:val="009F2966"/>
    <w:rsid w:val="009F3B5C"/>
    <w:rsid w:val="009F62D9"/>
    <w:rsid w:val="009F70FD"/>
    <w:rsid w:val="00A03FB8"/>
    <w:rsid w:val="00A06437"/>
    <w:rsid w:val="00A110E9"/>
    <w:rsid w:val="00A12EB2"/>
    <w:rsid w:val="00A1630C"/>
    <w:rsid w:val="00A1759B"/>
    <w:rsid w:val="00A27B7F"/>
    <w:rsid w:val="00A307D6"/>
    <w:rsid w:val="00A31167"/>
    <w:rsid w:val="00A34544"/>
    <w:rsid w:val="00A41DBC"/>
    <w:rsid w:val="00A42013"/>
    <w:rsid w:val="00A4611B"/>
    <w:rsid w:val="00A47FDF"/>
    <w:rsid w:val="00A502A2"/>
    <w:rsid w:val="00A6564A"/>
    <w:rsid w:val="00A658E9"/>
    <w:rsid w:val="00A65AF3"/>
    <w:rsid w:val="00A66D38"/>
    <w:rsid w:val="00A716E6"/>
    <w:rsid w:val="00A71B33"/>
    <w:rsid w:val="00A71D60"/>
    <w:rsid w:val="00A71E72"/>
    <w:rsid w:val="00A7676F"/>
    <w:rsid w:val="00A8663D"/>
    <w:rsid w:val="00A96546"/>
    <w:rsid w:val="00AA6BC3"/>
    <w:rsid w:val="00AB2716"/>
    <w:rsid w:val="00AB5331"/>
    <w:rsid w:val="00AB6B19"/>
    <w:rsid w:val="00AC206A"/>
    <w:rsid w:val="00AC2D12"/>
    <w:rsid w:val="00AC2F7F"/>
    <w:rsid w:val="00AC3C63"/>
    <w:rsid w:val="00AC58A4"/>
    <w:rsid w:val="00AC717C"/>
    <w:rsid w:val="00AD2EE7"/>
    <w:rsid w:val="00AD2FF6"/>
    <w:rsid w:val="00AD4465"/>
    <w:rsid w:val="00AE0A81"/>
    <w:rsid w:val="00AE6F7B"/>
    <w:rsid w:val="00AF3441"/>
    <w:rsid w:val="00AF529C"/>
    <w:rsid w:val="00AF6C6E"/>
    <w:rsid w:val="00B02613"/>
    <w:rsid w:val="00B11527"/>
    <w:rsid w:val="00B12371"/>
    <w:rsid w:val="00B12CB8"/>
    <w:rsid w:val="00B156F6"/>
    <w:rsid w:val="00B16CB7"/>
    <w:rsid w:val="00B1764C"/>
    <w:rsid w:val="00B25215"/>
    <w:rsid w:val="00B313DC"/>
    <w:rsid w:val="00B376C7"/>
    <w:rsid w:val="00B421D7"/>
    <w:rsid w:val="00B44CA3"/>
    <w:rsid w:val="00B45A46"/>
    <w:rsid w:val="00B4777D"/>
    <w:rsid w:val="00B51AA8"/>
    <w:rsid w:val="00B535D7"/>
    <w:rsid w:val="00B54619"/>
    <w:rsid w:val="00B636C6"/>
    <w:rsid w:val="00B642BA"/>
    <w:rsid w:val="00B70F61"/>
    <w:rsid w:val="00B77041"/>
    <w:rsid w:val="00B80E12"/>
    <w:rsid w:val="00B84052"/>
    <w:rsid w:val="00B90F08"/>
    <w:rsid w:val="00B92693"/>
    <w:rsid w:val="00B92871"/>
    <w:rsid w:val="00B940A6"/>
    <w:rsid w:val="00B95A30"/>
    <w:rsid w:val="00B9620E"/>
    <w:rsid w:val="00BA02FC"/>
    <w:rsid w:val="00BA033B"/>
    <w:rsid w:val="00BA4BD7"/>
    <w:rsid w:val="00BA5CCF"/>
    <w:rsid w:val="00BB7993"/>
    <w:rsid w:val="00BC054E"/>
    <w:rsid w:val="00BC2479"/>
    <w:rsid w:val="00BC2D75"/>
    <w:rsid w:val="00BC5060"/>
    <w:rsid w:val="00BC557D"/>
    <w:rsid w:val="00BC7BC1"/>
    <w:rsid w:val="00BD0AD6"/>
    <w:rsid w:val="00BD5E6C"/>
    <w:rsid w:val="00BD6AF4"/>
    <w:rsid w:val="00BE168B"/>
    <w:rsid w:val="00BE17AE"/>
    <w:rsid w:val="00BE24CF"/>
    <w:rsid w:val="00BE318F"/>
    <w:rsid w:val="00BE5335"/>
    <w:rsid w:val="00BE72F1"/>
    <w:rsid w:val="00BF19FD"/>
    <w:rsid w:val="00BF62B7"/>
    <w:rsid w:val="00BF79CF"/>
    <w:rsid w:val="00C0385D"/>
    <w:rsid w:val="00C0781E"/>
    <w:rsid w:val="00C1003D"/>
    <w:rsid w:val="00C1299A"/>
    <w:rsid w:val="00C13D5C"/>
    <w:rsid w:val="00C16391"/>
    <w:rsid w:val="00C23151"/>
    <w:rsid w:val="00C24CAF"/>
    <w:rsid w:val="00C26479"/>
    <w:rsid w:val="00C32E3E"/>
    <w:rsid w:val="00C32E87"/>
    <w:rsid w:val="00C337C4"/>
    <w:rsid w:val="00C34F35"/>
    <w:rsid w:val="00C36DC1"/>
    <w:rsid w:val="00C41B17"/>
    <w:rsid w:val="00C4269A"/>
    <w:rsid w:val="00C432F3"/>
    <w:rsid w:val="00C46DFF"/>
    <w:rsid w:val="00C540D6"/>
    <w:rsid w:val="00C5702E"/>
    <w:rsid w:val="00C571A1"/>
    <w:rsid w:val="00C606C3"/>
    <w:rsid w:val="00C60F4A"/>
    <w:rsid w:val="00C61058"/>
    <w:rsid w:val="00C647A8"/>
    <w:rsid w:val="00C66F58"/>
    <w:rsid w:val="00C67CB3"/>
    <w:rsid w:val="00C737B6"/>
    <w:rsid w:val="00C74233"/>
    <w:rsid w:val="00C76260"/>
    <w:rsid w:val="00C803D8"/>
    <w:rsid w:val="00C81D0E"/>
    <w:rsid w:val="00C8233C"/>
    <w:rsid w:val="00C82B3D"/>
    <w:rsid w:val="00C834B3"/>
    <w:rsid w:val="00C84043"/>
    <w:rsid w:val="00C85E9D"/>
    <w:rsid w:val="00C865E5"/>
    <w:rsid w:val="00C95682"/>
    <w:rsid w:val="00CA08B8"/>
    <w:rsid w:val="00CA6B67"/>
    <w:rsid w:val="00CB1B99"/>
    <w:rsid w:val="00CB21F0"/>
    <w:rsid w:val="00CB5894"/>
    <w:rsid w:val="00CB6D41"/>
    <w:rsid w:val="00CB6FBD"/>
    <w:rsid w:val="00CC0F74"/>
    <w:rsid w:val="00CC19A3"/>
    <w:rsid w:val="00CC1AB7"/>
    <w:rsid w:val="00CC1BE0"/>
    <w:rsid w:val="00CC3751"/>
    <w:rsid w:val="00CC660B"/>
    <w:rsid w:val="00CC78CE"/>
    <w:rsid w:val="00CD103F"/>
    <w:rsid w:val="00CE1DDE"/>
    <w:rsid w:val="00CE2822"/>
    <w:rsid w:val="00CE3170"/>
    <w:rsid w:val="00CE3AA3"/>
    <w:rsid w:val="00CE51BD"/>
    <w:rsid w:val="00CF1CAD"/>
    <w:rsid w:val="00CF29A4"/>
    <w:rsid w:val="00CF44FB"/>
    <w:rsid w:val="00CF70BA"/>
    <w:rsid w:val="00CF7762"/>
    <w:rsid w:val="00D05CB2"/>
    <w:rsid w:val="00D118CA"/>
    <w:rsid w:val="00D13839"/>
    <w:rsid w:val="00D14F55"/>
    <w:rsid w:val="00D1583E"/>
    <w:rsid w:val="00D21010"/>
    <w:rsid w:val="00D24151"/>
    <w:rsid w:val="00D2590B"/>
    <w:rsid w:val="00D27F1B"/>
    <w:rsid w:val="00D3201E"/>
    <w:rsid w:val="00D346A5"/>
    <w:rsid w:val="00D36694"/>
    <w:rsid w:val="00D44FAD"/>
    <w:rsid w:val="00D46393"/>
    <w:rsid w:val="00D5102C"/>
    <w:rsid w:val="00D513A3"/>
    <w:rsid w:val="00D5190C"/>
    <w:rsid w:val="00D51E55"/>
    <w:rsid w:val="00D5577F"/>
    <w:rsid w:val="00D55BD3"/>
    <w:rsid w:val="00D56B5D"/>
    <w:rsid w:val="00D61F46"/>
    <w:rsid w:val="00D63621"/>
    <w:rsid w:val="00D656DB"/>
    <w:rsid w:val="00D65E7C"/>
    <w:rsid w:val="00D65FE6"/>
    <w:rsid w:val="00D66395"/>
    <w:rsid w:val="00D752A7"/>
    <w:rsid w:val="00D808F0"/>
    <w:rsid w:val="00D80ECC"/>
    <w:rsid w:val="00D86F67"/>
    <w:rsid w:val="00DA1B49"/>
    <w:rsid w:val="00DB198E"/>
    <w:rsid w:val="00DB2F7D"/>
    <w:rsid w:val="00DB350A"/>
    <w:rsid w:val="00DB56DA"/>
    <w:rsid w:val="00DD0A5D"/>
    <w:rsid w:val="00DD2F62"/>
    <w:rsid w:val="00DD330D"/>
    <w:rsid w:val="00DD3EB8"/>
    <w:rsid w:val="00DE694E"/>
    <w:rsid w:val="00DE762A"/>
    <w:rsid w:val="00DF084B"/>
    <w:rsid w:val="00DF3E2D"/>
    <w:rsid w:val="00DF6F43"/>
    <w:rsid w:val="00E00E76"/>
    <w:rsid w:val="00E01EB2"/>
    <w:rsid w:val="00E04449"/>
    <w:rsid w:val="00E05B6C"/>
    <w:rsid w:val="00E10BE6"/>
    <w:rsid w:val="00E10C94"/>
    <w:rsid w:val="00E14A31"/>
    <w:rsid w:val="00E157F0"/>
    <w:rsid w:val="00E15D51"/>
    <w:rsid w:val="00E17310"/>
    <w:rsid w:val="00E272D5"/>
    <w:rsid w:val="00E27538"/>
    <w:rsid w:val="00E3310E"/>
    <w:rsid w:val="00E33977"/>
    <w:rsid w:val="00E3585A"/>
    <w:rsid w:val="00E36364"/>
    <w:rsid w:val="00E436D0"/>
    <w:rsid w:val="00E4402A"/>
    <w:rsid w:val="00E46D8A"/>
    <w:rsid w:val="00E519D5"/>
    <w:rsid w:val="00E52E1E"/>
    <w:rsid w:val="00E53C8A"/>
    <w:rsid w:val="00E54130"/>
    <w:rsid w:val="00E548BD"/>
    <w:rsid w:val="00E55FB9"/>
    <w:rsid w:val="00E60AEF"/>
    <w:rsid w:val="00E61040"/>
    <w:rsid w:val="00E611E7"/>
    <w:rsid w:val="00E62EED"/>
    <w:rsid w:val="00E71828"/>
    <w:rsid w:val="00E73AB4"/>
    <w:rsid w:val="00E74D33"/>
    <w:rsid w:val="00E81803"/>
    <w:rsid w:val="00E8356F"/>
    <w:rsid w:val="00E8648F"/>
    <w:rsid w:val="00E86B92"/>
    <w:rsid w:val="00E870D9"/>
    <w:rsid w:val="00E94DB4"/>
    <w:rsid w:val="00E95918"/>
    <w:rsid w:val="00EA3165"/>
    <w:rsid w:val="00EA70EA"/>
    <w:rsid w:val="00EB4CD3"/>
    <w:rsid w:val="00EC19ED"/>
    <w:rsid w:val="00EC3D1A"/>
    <w:rsid w:val="00EC58B0"/>
    <w:rsid w:val="00ED34CD"/>
    <w:rsid w:val="00ED34E1"/>
    <w:rsid w:val="00ED5F41"/>
    <w:rsid w:val="00EE2581"/>
    <w:rsid w:val="00EE2B1C"/>
    <w:rsid w:val="00EE45C1"/>
    <w:rsid w:val="00EE481F"/>
    <w:rsid w:val="00EE5A10"/>
    <w:rsid w:val="00EE636F"/>
    <w:rsid w:val="00EF6AC0"/>
    <w:rsid w:val="00F00EAE"/>
    <w:rsid w:val="00F0188C"/>
    <w:rsid w:val="00F01D1C"/>
    <w:rsid w:val="00F0354F"/>
    <w:rsid w:val="00F05A3C"/>
    <w:rsid w:val="00F079DE"/>
    <w:rsid w:val="00F07EC8"/>
    <w:rsid w:val="00F10FCB"/>
    <w:rsid w:val="00F120F7"/>
    <w:rsid w:val="00F16C32"/>
    <w:rsid w:val="00F20673"/>
    <w:rsid w:val="00F20D81"/>
    <w:rsid w:val="00F20E97"/>
    <w:rsid w:val="00F27FC8"/>
    <w:rsid w:val="00F31609"/>
    <w:rsid w:val="00F33B25"/>
    <w:rsid w:val="00F37D3E"/>
    <w:rsid w:val="00F4238D"/>
    <w:rsid w:val="00F43A04"/>
    <w:rsid w:val="00F469DD"/>
    <w:rsid w:val="00F46E1B"/>
    <w:rsid w:val="00F50695"/>
    <w:rsid w:val="00F51B85"/>
    <w:rsid w:val="00F53F27"/>
    <w:rsid w:val="00F54BCC"/>
    <w:rsid w:val="00F55305"/>
    <w:rsid w:val="00F556F5"/>
    <w:rsid w:val="00F55CDD"/>
    <w:rsid w:val="00F60C65"/>
    <w:rsid w:val="00F65A62"/>
    <w:rsid w:val="00F7480E"/>
    <w:rsid w:val="00F80ED1"/>
    <w:rsid w:val="00F8142B"/>
    <w:rsid w:val="00F817EF"/>
    <w:rsid w:val="00F83271"/>
    <w:rsid w:val="00F96CF1"/>
    <w:rsid w:val="00FA0CEF"/>
    <w:rsid w:val="00FA13A5"/>
    <w:rsid w:val="00FA5EBF"/>
    <w:rsid w:val="00FA6CCE"/>
    <w:rsid w:val="00FA7AE4"/>
    <w:rsid w:val="00FC3BAB"/>
    <w:rsid w:val="00FC5961"/>
    <w:rsid w:val="00FC6700"/>
    <w:rsid w:val="00FD01AA"/>
    <w:rsid w:val="00FD12BF"/>
    <w:rsid w:val="00FD73DB"/>
    <w:rsid w:val="00FE0520"/>
    <w:rsid w:val="00FE1A11"/>
    <w:rsid w:val="00FE3A1A"/>
    <w:rsid w:val="00FF029A"/>
    <w:rsid w:val="00FF0AA8"/>
    <w:rsid w:val="00FF429F"/>
    <w:rsid w:val="00FF50C4"/>
    <w:rsid w:val="00FF61DB"/>
    <w:rsid w:val="00FF6A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D74112A"/>
  <w15:chartTrackingRefBased/>
  <w15:docId w15:val="{8642FC08-C391-4DB3-BE48-5F727700A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C4C87"/>
    <w:pPr>
      <w:widowControl w:val="0"/>
      <w:jc w:val="both"/>
    </w:pPr>
    <w:rPr>
      <w:bCs/>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left="210" w:hangingChars="100" w:hanging="210"/>
    </w:pPr>
  </w:style>
  <w:style w:type="paragraph" w:styleId="2">
    <w:name w:val="Body Text Indent 2"/>
    <w:basedOn w:val="a"/>
    <w:semiHidden/>
    <w:pPr>
      <w:spacing w:line="480" w:lineRule="auto"/>
      <w:ind w:leftChars="400" w:left="851"/>
    </w:pPr>
  </w:style>
  <w:style w:type="paragraph" w:styleId="a4">
    <w:name w:val="header"/>
    <w:basedOn w:val="a"/>
    <w:link w:val="a5"/>
    <w:semiHidden/>
    <w:pPr>
      <w:tabs>
        <w:tab w:val="center" w:pos="4252"/>
        <w:tab w:val="right" w:pos="8504"/>
      </w:tabs>
      <w:snapToGrid w:val="0"/>
    </w:pPr>
  </w:style>
  <w:style w:type="paragraph" w:styleId="a6">
    <w:name w:val="footer"/>
    <w:basedOn w:val="a"/>
    <w:link w:val="a7"/>
    <w:uiPriority w:val="99"/>
    <w:pPr>
      <w:tabs>
        <w:tab w:val="center" w:pos="4252"/>
        <w:tab w:val="right" w:pos="8504"/>
      </w:tabs>
      <w:snapToGrid w:val="0"/>
    </w:pPr>
  </w:style>
  <w:style w:type="character" w:styleId="a8">
    <w:name w:val="page number"/>
    <w:basedOn w:val="a0"/>
    <w:semiHidden/>
  </w:style>
  <w:style w:type="character" w:customStyle="1" w:styleId="apple-style-span">
    <w:name w:val="apple-style-span"/>
    <w:basedOn w:val="a0"/>
  </w:style>
  <w:style w:type="paragraph" w:styleId="a9">
    <w:name w:val="Body Text"/>
    <w:basedOn w:val="a"/>
    <w:link w:val="aa"/>
    <w:semiHidden/>
    <w:pPr>
      <w:tabs>
        <w:tab w:val="left" w:pos="5040"/>
      </w:tabs>
    </w:pPr>
    <w:rPr>
      <w:rFonts w:eastAsia="HG丸ｺﾞｼｯｸM-PRO"/>
      <w:sz w:val="24"/>
    </w:rPr>
  </w:style>
  <w:style w:type="paragraph" w:styleId="20">
    <w:name w:val="Body Text 2"/>
    <w:basedOn w:val="a"/>
    <w:semiHidden/>
    <w:pPr>
      <w:tabs>
        <w:tab w:val="left" w:pos="5040"/>
      </w:tabs>
      <w:jc w:val="left"/>
    </w:pPr>
  </w:style>
  <w:style w:type="paragraph" w:styleId="3">
    <w:name w:val="Body Text Indent 3"/>
    <w:basedOn w:val="a"/>
    <w:semiHidden/>
    <w:pPr>
      <w:tabs>
        <w:tab w:val="left" w:pos="1905"/>
      </w:tabs>
      <w:ind w:left="420" w:hangingChars="200" w:hanging="420"/>
    </w:pPr>
  </w:style>
  <w:style w:type="character" w:customStyle="1" w:styleId="a5">
    <w:name w:val="ヘッダー (文字)"/>
    <w:link w:val="a4"/>
    <w:semiHidden/>
    <w:rsid w:val="000E115C"/>
    <w:rPr>
      <w:kern w:val="2"/>
      <w:sz w:val="21"/>
      <w:szCs w:val="24"/>
    </w:rPr>
  </w:style>
  <w:style w:type="character" w:customStyle="1" w:styleId="aa">
    <w:name w:val="本文 (文字)"/>
    <w:link w:val="a9"/>
    <w:semiHidden/>
    <w:rsid w:val="000D665C"/>
    <w:rPr>
      <w:rFonts w:eastAsia="HG丸ｺﾞｼｯｸM-PRO"/>
      <w:kern w:val="2"/>
      <w:sz w:val="24"/>
      <w:szCs w:val="24"/>
    </w:rPr>
  </w:style>
  <w:style w:type="paragraph" w:styleId="ab">
    <w:name w:val="Date"/>
    <w:basedOn w:val="a"/>
    <w:next w:val="a"/>
    <w:link w:val="ac"/>
    <w:semiHidden/>
    <w:rsid w:val="000D665C"/>
  </w:style>
  <w:style w:type="character" w:customStyle="1" w:styleId="ac">
    <w:name w:val="日付 (文字)"/>
    <w:link w:val="ab"/>
    <w:semiHidden/>
    <w:rsid w:val="000D665C"/>
    <w:rPr>
      <w:kern w:val="2"/>
      <w:sz w:val="21"/>
      <w:szCs w:val="24"/>
    </w:rPr>
  </w:style>
  <w:style w:type="paragraph" w:styleId="ad">
    <w:name w:val="List Paragraph"/>
    <w:basedOn w:val="a"/>
    <w:uiPriority w:val="34"/>
    <w:qFormat/>
    <w:rsid w:val="00122043"/>
    <w:pPr>
      <w:ind w:leftChars="400" w:left="840"/>
    </w:pPr>
  </w:style>
  <w:style w:type="paragraph" w:styleId="ae">
    <w:name w:val="Balloon Text"/>
    <w:basedOn w:val="a"/>
    <w:link w:val="af"/>
    <w:unhideWhenUsed/>
    <w:rsid w:val="00630CB0"/>
    <w:rPr>
      <w:rFonts w:ascii="Arial" w:eastAsia="ＭＳ ゴシック" w:hAnsi="Arial"/>
      <w:sz w:val="18"/>
      <w:szCs w:val="18"/>
    </w:rPr>
  </w:style>
  <w:style w:type="character" w:customStyle="1" w:styleId="af">
    <w:name w:val="吹き出し (文字)"/>
    <w:link w:val="ae"/>
    <w:rsid w:val="00630CB0"/>
    <w:rPr>
      <w:rFonts w:ascii="Arial" w:eastAsia="ＭＳ ゴシック" w:hAnsi="Arial" w:cs="Times New Roman"/>
      <w:kern w:val="2"/>
      <w:sz w:val="18"/>
      <w:szCs w:val="18"/>
    </w:rPr>
  </w:style>
  <w:style w:type="paragraph" w:styleId="af0">
    <w:name w:val="Closing"/>
    <w:basedOn w:val="a"/>
    <w:link w:val="af1"/>
    <w:uiPriority w:val="99"/>
    <w:semiHidden/>
    <w:rsid w:val="000C4330"/>
    <w:pPr>
      <w:jc w:val="right"/>
    </w:pPr>
  </w:style>
  <w:style w:type="character" w:customStyle="1" w:styleId="af1">
    <w:name w:val="結語 (文字)"/>
    <w:link w:val="af0"/>
    <w:uiPriority w:val="99"/>
    <w:semiHidden/>
    <w:rsid w:val="000C4330"/>
    <w:rPr>
      <w:kern w:val="2"/>
      <w:sz w:val="21"/>
      <w:szCs w:val="24"/>
    </w:rPr>
  </w:style>
  <w:style w:type="table" w:styleId="af2">
    <w:name w:val="Table Grid"/>
    <w:basedOn w:val="a1"/>
    <w:uiPriority w:val="59"/>
    <w:rsid w:val="00EE25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7">
    <w:name w:val="Medium List 2"/>
    <w:basedOn w:val="a1"/>
    <w:uiPriority w:val="66"/>
    <w:rsid w:val="00D13839"/>
    <w:rPr>
      <w:rFonts w:ascii="Arial" w:eastAsia="ＭＳ ゴシック" w:hAnsi="Arial"/>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paragraph" w:customStyle="1" w:styleId="1">
    <w:name w:val="スタイル1"/>
    <w:basedOn w:val="a"/>
    <w:link w:val="10"/>
    <w:qFormat/>
    <w:rsid w:val="00F7480E"/>
    <w:pPr>
      <w:numPr>
        <w:numId w:val="7"/>
      </w:numPr>
    </w:pPr>
  </w:style>
  <w:style w:type="character" w:customStyle="1" w:styleId="a7">
    <w:name w:val="フッター (文字)"/>
    <w:link w:val="a6"/>
    <w:uiPriority w:val="99"/>
    <w:rsid w:val="00C5702E"/>
    <w:rPr>
      <w:bCs/>
      <w:kern w:val="2"/>
      <w:sz w:val="21"/>
      <w:szCs w:val="24"/>
    </w:rPr>
  </w:style>
  <w:style w:type="character" w:customStyle="1" w:styleId="10">
    <w:name w:val="スタイル1 (文字)"/>
    <w:link w:val="1"/>
    <w:rsid w:val="00F7480E"/>
    <w:rPr>
      <w:bCs/>
      <w:kern w:val="2"/>
      <w:sz w:val="21"/>
      <w:szCs w:val="24"/>
    </w:rPr>
  </w:style>
  <w:style w:type="paragraph" w:styleId="af3">
    <w:name w:val="Document Map"/>
    <w:basedOn w:val="a"/>
    <w:semiHidden/>
    <w:rsid w:val="002353D5"/>
    <w:pPr>
      <w:shd w:val="clear" w:color="auto" w:fill="000080"/>
    </w:pPr>
    <w:rPr>
      <w:rFonts w:ascii="Arial" w:eastAsia="ＭＳ ゴシック"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860340">
      <w:bodyDiv w:val="1"/>
      <w:marLeft w:val="0"/>
      <w:marRight w:val="0"/>
      <w:marTop w:val="0"/>
      <w:marBottom w:val="0"/>
      <w:divBdr>
        <w:top w:val="none" w:sz="0" w:space="0" w:color="auto"/>
        <w:left w:val="none" w:sz="0" w:space="0" w:color="auto"/>
        <w:bottom w:val="none" w:sz="0" w:space="0" w:color="auto"/>
        <w:right w:val="none" w:sz="0" w:space="0" w:color="auto"/>
      </w:divBdr>
    </w:div>
    <w:div w:id="357197474">
      <w:bodyDiv w:val="1"/>
      <w:marLeft w:val="0"/>
      <w:marRight w:val="0"/>
      <w:marTop w:val="0"/>
      <w:marBottom w:val="0"/>
      <w:divBdr>
        <w:top w:val="none" w:sz="0" w:space="0" w:color="auto"/>
        <w:left w:val="none" w:sz="0" w:space="0" w:color="auto"/>
        <w:bottom w:val="none" w:sz="0" w:space="0" w:color="auto"/>
        <w:right w:val="none" w:sz="0" w:space="0" w:color="auto"/>
      </w:divBdr>
    </w:div>
    <w:div w:id="469131970">
      <w:bodyDiv w:val="1"/>
      <w:marLeft w:val="0"/>
      <w:marRight w:val="0"/>
      <w:marTop w:val="0"/>
      <w:marBottom w:val="0"/>
      <w:divBdr>
        <w:top w:val="none" w:sz="0" w:space="0" w:color="auto"/>
        <w:left w:val="none" w:sz="0" w:space="0" w:color="auto"/>
        <w:bottom w:val="none" w:sz="0" w:space="0" w:color="auto"/>
        <w:right w:val="none" w:sz="0" w:space="0" w:color="auto"/>
      </w:divBdr>
    </w:div>
    <w:div w:id="650526429">
      <w:bodyDiv w:val="1"/>
      <w:marLeft w:val="0"/>
      <w:marRight w:val="0"/>
      <w:marTop w:val="0"/>
      <w:marBottom w:val="0"/>
      <w:divBdr>
        <w:top w:val="none" w:sz="0" w:space="0" w:color="auto"/>
        <w:left w:val="none" w:sz="0" w:space="0" w:color="auto"/>
        <w:bottom w:val="none" w:sz="0" w:space="0" w:color="auto"/>
        <w:right w:val="none" w:sz="0" w:space="0" w:color="auto"/>
      </w:divBdr>
    </w:div>
    <w:div w:id="1345397316">
      <w:bodyDiv w:val="1"/>
      <w:marLeft w:val="0"/>
      <w:marRight w:val="0"/>
      <w:marTop w:val="0"/>
      <w:marBottom w:val="0"/>
      <w:divBdr>
        <w:top w:val="none" w:sz="0" w:space="0" w:color="auto"/>
        <w:left w:val="none" w:sz="0" w:space="0" w:color="auto"/>
        <w:bottom w:val="none" w:sz="0" w:space="0" w:color="auto"/>
        <w:right w:val="none" w:sz="0" w:space="0" w:color="auto"/>
      </w:divBdr>
    </w:div>
    <w:div w:id="1611743074">
      <w:bodyDiv w:val="1"/>
      <w:marLeft w:val="0"/>
      <w:marRight w:val="0"/>
      <w:marTop w:val="0"/>
      <w:marBottom w:val="0"/>
      <w:divBdr>
        <w:top w:val="none" w:sz="0" w:space="0" w:color="auto"/>
        <w:left w:val="none" w:sz="0" w:space="0" w:color="auto"/>
        <w:bottom w:val="none" w:sz="0" w:space="0" w:color="auto"/>
        <w:right w:val="none" w:sz="0" w:space="0" w:color="auto"/>
      </w:divBdr>
      <w:divsChild>
        <w:div w:id="10840901">
          <w:marLeft w:val="0"/>
          <w:marRight w:val="0"/>
          <w:marTop w:val="0"/>
          <w:marBottom w:val="0"/>
          <w:divBdr>
            <w:top w:val="none" w:sz="0" w:space="0" w:color="auto"/>
            <w:left w:val="none" w:sz="0" w:space="0" w:color="auto"/>
            <w:bottom w:val="none" w:sz="0" w:space="0" w:color="auto"/>
            <w:right w:val="none" w:sz="0" w:space="0" w:color="auto"/>
          </w:divBdr>
          <w:divsChild>
            <w:div w:id="1749113695">
              <w:marLeft w:val="0"/>
              <w:marRight w:val="0"/>
              <w:marTop w:val="0"/>
              <w:marBottom w:val="0"/>
              <w:divBdr>
                <w:top w:val="none" w:sz="0" w:space="0" w:color="auto"/>
                <w:left w:val="none" w:sz="0" w:space="0" w:color="auto"/>
                <w:bottom w:val="none" w:sz="0" w:space="0" w:color="auto"/>
                <w:right w:val="none" w:sz="0" w:space="0" w:color="auto"/>
              </w:divBdr>
              <w:divsChild>
                <w:div w:id="1660306816">
                  <w:marLeft w:val="3"/>
                  <w:marRight w:val="3"/>
                  <w:marTop w:val="0"/>
                  <w:marBottom w:val="0"/>
                  <w:divBdr>
                    <w:top w:val="none" w:sz="0" w:space="0" w:color="auto"/>
                    <w:left w:val="none" w:sz="0" w:space="0" w:color="auto"/>
                    <w:bottom w:val="none" w:sz="0" w:space="0" w:color="auto"/>
                    <w:right w:val="none" w:sz="0" w:space="0" w:color="auto"/>
                  </w:divBdr>
                  <w:divsChild>
                    <w:div w:id="67387936">
                      <w:marLeft w:val="0"/>
                      <w:marRight w:val="0"/>
                      <w:marTop w:val="0"/>
                      <w:marBottom w:val="0"/>
                      <w:divBdr>
                        <w:top w:val="none" w:sz="0" w:space="0" w:color="auto"/>
                        <w:left w:val="none" w:sz="0" w:space="0" w:color="auto"/>
                        <w:bottom w:val="none" w:sz="0" w:space="0" w:color="auto"/>
                        <w:right w:val="none" w:sz="0" w:space="0" w:color="auto"/>
                      </w:divBdr>
                      <w:divsChild>
                        <w:div w:id="1877497845">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sChild>
            </w:div>
          </w:divsChild>
        </w:div>
      </w:divsChild>
    </w:div>
    <w:div w:id="1619606980">
      <w:bodyDiv w:val="1"/>
      <w:marLeft w:val="0"/>
      <w:marRight w:val="0"/>
      <w:marTop w:val="0"/>
      <w:marBottom w:val="0"/>
      <w:divBdr>
        <w:top w:val="none" w:sz="0" w:space="0" w:color="auto"/>
        <w:left w:val="none" w:sz="0" w:space="0" w:color="auto"/>
        <w:bottom w:val="none" w:sz="0" w:space="0" w:color="auto"/>
        <w:right w:val="none" w:sz="0" w:space="0" w:color="auto"/>
      </w:divBdr>
    </w:div>
    <w:div w:id="2024163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98D3AD-56FE-408E-B2BE-7555B8C787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1086</TotalTime>
  <Pages>1</Pages>
  <Words>1676</Words>
  <Characters>9557</Characters>
  <Application>Microsoft Office Word</Application>
  <DocSecurity>0</DocSecurity>
  <Lines>79</Lines>
  <Paragraphs>22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プレシス本厚木コンフォート 第9期定期総会</vt:lpstr>
      <vt:lpstr>センチュリー武蔵野パートⅢ　第１１期第１回理事会</vt:lpstr>
    </vt:vector>
  </TitlesOfParts>
  <Company/>
  <LinksUpToDate>false</LinksUpToDate>
  <CharactersWithSpaces>11211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プレシス本厚木コンフォート 第9期定期総会</dc:title>
  <dc:subject/>
  <dc:creator>fushimikanri;Kameyama Tomohiro</dc:creator>
  <cp:keywords>総会議事録</cp:keywords>
  <dc:description/>
  <cp:lastModifiedBy>Tomohiro Kameyama</cp:lastModifiedBy>
  <cp:revision>11</cp:revision>
  <cp:lastPrinted>2023-04-11T14:07:00Z</cp:lastPrinted>
  <dcterms:created xsi:type="dcterms:W3CDTF">2023-04-07T14:01:00Z</dcterms:created>
  <dcterms:modified xsi:type="dcterms:W3CDTF">2023-04-11T14:10:00Z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TAG2">
    <vt:lpwstr>000800f0010000000000010262d10207f74006b004c800</vt:lpwstr>
  </property>
</Properties>
</file>